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9654"/>
      </w:tblGrid>
      <w:tr w:rsidR="005D21AF" w:rsidRPr="0044077C" w14:paraId="6534C85D" w14:textId="77777777" w:rsidTr="005518E2">
        <w:trPr>
          <w:trHeight w:val="158"/>
        </w:trPr>
        <w:tc>
          <w:tcPr>
            <w:tcW w:w="4531" w:type="dxa"/>
            <w:shd w:val="clear" w:color="auto" w:fill="D9D9D9"/>
            <w:vAlign w:val="center"/>
          </w:tcPr>
          <w:p w14:paraId="0ACACCBA" w14:textId="77777777" w:rsidR="00650089" w:rsidRPr="005518E2" w:rsidRDefault="00650089" w:rsidP="005518E2">
            <w:pPr>
              <w:pStyle w:val="Sinespaciado"/>
              <w:rPr>
                <w:rFonts w:ascii="Arial" w:hAnsi="Arial" w:cs="Arial"/>
                <w:b/>
              </w:rPr>
            </w:pPr>
            <w:bookmarkStart w:id="0" w:name="_GoBack" w:colFirst="0" w:colLast="0"/>
            <w:r w:rsidRPr="005518E2">
              <w:rPr>
                <w:rFonts w:ascii="Arial" w:hAnsi="Arial" w:cs="Arial"/>
                <w:b/>
              </w:rPr>
              <w:t xml:space="preserve">OBJETIVO DEL PROCESO: </w:t>
            </w:r>
          </w:p>
        </w:tc>
        <w:tc>
          <w:tcPr>
            <w:tcW w:w="9654" w:type="dxa"/>
            <w:vAlign w:val="center"/>
          </w:tcPr>
          <w:p w14:paraId="211CB412" w14:textId="77777777" w:rsidR="00650089" w:rsidRPr="005518E2" w:rsidRDefault="00FE1924" w:rsidP="005518E2">
            <w:pPr>
              <w:pStyle w:val="Sinespaciado"/>
              <w:jc w:val="both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 xml:space="preserve">Ejercer la defensa de los intereses de la Entidad a través de la adecuada asesoría jurídica y representación judicial y extrajudicial encaminada a la prevención </w:t>
            </w:r>
            <w:r w:rsidR="0044077C" w:rsidRPr="005518E2">
              <w:rPr>
                <w:rFonts w:ascii="Arial" w:hAnsi="Arial" w:cs="Arial"/>
              </w:rPr>
              <w:t>d</w:t>
            </w:r>
            <w:r w:rsidRPr="005518E2">
              <w:rPr>
                <w:rFonts w:ascii="Arial" w:hAnsi="Arial" w:cs="Arial"/>
              </w:rPr>
              <w:t>el daño antijurídico.</w:t>
            </w:r>
          </w:p>
        </w:tc>
      </w:tr>
      <w:tr w:rsidR="005D21AF" w:rsidRPr="0044077C" w14:paraId="76C56937" w14:textId="77777777" w:rsidTr="00504AD2">
        <w:trPr>
          <w:trHeight w:val="527"/>
        </w:trPr>
        <w:tc>
          <w:tcPr>
            <w:tcW w:w="4531" w:type="dxa"/>
            <w:shd w:val="clear" w:color="auto" w:fill="D9D9D9"/>
            <w:vAlign w:val="center"/>
          </w:tcPr>
          <w:p w14:paraId="34F78FF9" w14:textId="77777777" w:rsidR="00FE1924" w:rsidRPr="005518E2" w:rsidRDefault="00FE1924" w:rsidP="005518E2">
            <w:pPr>
              <w:pStyle w:val="Sinespaciado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ALCANCE</w:t>
            </w:r>
          </w:p>
        </w:tc>
        <w:tc>
          <w:tcPr>
            <w:tcW w:w="9654" w:type="dxa"/>
            <w:vAlign w:val="center"/>
          </w:tcPr>
          <w:p w14:paraId="185B046C" w14:textId="414A6AB1" w:rsidR="00FE1924" w:rsidRPr="005518E2" w:rsidRDefault="00FE1924" w:rsidP="005518E2">
            <w:pPr>
              <w:pStyle w:val="Sinespaciado"/>
              <w:jc w:val="both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 xml:space="preserve">Este proceso abarca el análisis interno de los asuntos y problemas jurídicos relacionados con la actividad de la Entidad, el cual se realiza en los diferentes espacios intra e inter institucionales, </w:t>
            </w:r>
            <w:r w:rsidR="0019303F">
              <w:rPr>
                <w:rFonts w:ascii="Arial" w:hAnsi="Arial" w:cs="Arial"/>
              </w:rPr>
              <w:t xml:space="preserve">desde el proceso contractual </w:t>
            </w:r>
            <w:r w:rsidRPr="005518E2">
              <w:rPr>
                <w:rFonts w:ascii="Arial" w:hAnsi="Arial" w:cs="Arial"/>
              </w:rPr>
              <w:t>hasta el ejercicio de la representación judicial y extrajudicial.</w:t>
            </w:r>
          </w:p>
        </w:tc>
      </w:tr>
      <w:tr w:rsidR="005D21AF" w:rsidRPr="0044077C" w14:paraId="026C5F1D" w14:textId="77777777" w:rsidTr="005518E2">
        <w:trPr>
          <w:trHeight w:val="43"/>
        </w:trPr>
        <w:tc>
          <w:tcPr>
            <w:tcW w:w="4531" w:type="dxa"/>
            <w:shd w:val="clear" w:color="auto" w:fill="D9D9D9"/>
            <w:vAlign w:val="center"/>
          </w:tcPr>
          <w:p w14:paraId="0E6255D9" w14:textId="77777777" w:rsidR="00650089" w:rsidRPr="005518E2" w:rsidRDefault="00650089" w:rsidP="005518E2">
            <w:pPr>
              <w:pStyle w:val="Sinespaciado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RESPONSABLE:</w:t>
            </w:r>
          </w:p>
        </w:tc>
        <w:tc>
          <w:tcPr>
            <w:tcW w:w="9654" w:type="dxa"/>
            <w:vAlign w:val="center"/>
          </w:tcPr>
          <w:p w14:paraId="6D842AD7" w14:textId="77777777" w:rsidR="00650089" w:rsidRPr="005518E2" w:rsidRDefault="001D3708" w:rsidP="005518E2">
            <w:pPr>
              <w:pStyle w:val="Sinespaciado"/>
              <w:jc w:val="both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Secretarí</w:t>
            </w:r>
            <w:r w:rsidR="006A0C01" w:rsidRPr="005518E2">
              <w:rPr>
                <w:rFonts w:ascii="Arial" w:hAnsi="Arial" w:cs="Arial"/>
              </w:rPr>
              <w:t>a General</w:t>
            </w:r>
            <w:r w:rsidR="00FE1924" w:rsidRPr="005518E2">
              <w:rPr>
                <w:rFonts w:ascii="Arial" w:hAnsi="Arial" w:cs="Arial"/>
              </w:rPr>
              <w:t xml:space="preserve"> </w:t>
            </w:r>
          </w:p>
        </w:tc>
      </w:tr>
      <w:bookmarkEnd w:id="0"/>
    </w:tbl>
    <w:p w14:paraId="12898952" w14:textId="77777777" w:rsidR="004D0DB4" w:rsidRPr="005D21AF" w:rsidRDefault="004D0DB4" w:rsidP="00B76EEB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992"/>
        <w:gridCol w:w="4678"/>
        <w:gridCol w:w="2268"/>
        <w:gridCol w:w="1594"/>
      </w:tblGrid>
      <w:tr w:rsidR="005D21AF" w:rsidRPr="00AD4F27" w14:paraId="5C220C0D" w14:textId="77777777" w:rsidTr="005518E2">
        <w:trPr>
          <w:tblHeader/>
        </w:trPr>
        <w:tc>
          <w:tcPr>
            <w:tcW w:w="2093" w:type="dxa"/>
            <w:shd w:val="clear" w:color="auto" w:fill="D9D9D9"/>
            <w:vAlign w:val="center"/>
          </w:tcPr>
          <w:p w14:paraId="4165C198" w14:textId="77777777" w:rsidR="00C04F8E" w:rsidRPr="005518E2" w:rsidRDefault="00C04F8E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7C0B48A" w14:textId="77777777" w:rsidR="00C04F8E" w:rsidRPr="005518E2" w:rsidRDefault="00C04F8E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ENTRADAS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6DB078C" w14:textId="77777777" w:rsidR="00C04F8E" w:rsidRPr="005518E2" w:rsidRDefault="00C04F8E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PHVA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0BBD519E" w14:textId="77777777" w:rsidR="00C04F8E" w:rsidRPr="005518E2" w:rsidRDefault="00C04F8E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8F0C002" w14:textId="77777777" w:rsidR="00C04F8E" w:rsidRPr="005518E2" w:rsidRDefault="00C04F8E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SALIDAS</w:t>
            </w:r>
          </w:p>
        </w:tc>
        <w:tc>
          <w:tcPr>
            <w:tcW w:w="1594" w:type="dxa"/>
            <w:shd w:val="clear" w:color="auto" w:fill="D9D9D9"/>
            <w:vAlign w:val="center"/>
          </w:tcPr>
          <w:p w14:paraId="470313F9" w14:textId="77777777" w:rsidR="00C04F8E" w:rsidRPr="005518E2" w:rsidRDefault="00C04F8E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CLIENTES</w:t>
            </w:r>
          </w:p>
        </w:tc>
      </w:tr>
      <w:tr w:rsidR="005D21AF" w:rsidRPr="00AD4F27" w14:paraId="554C61A4" w14:textId="77777777" w:rsidTr="005518E2">
        <w:tc>
          <w:tcPr>
            <w:tcW w:w="2093" w:type="dxa"/>
            <w:vAlign w:val="center"/>
          </w:tcPr>
          <w:p w14:paraId="21352B56" w14:textId="77777777" w:rsidR="00470B58" w:rsidRDefault="00470B58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MinTic</w:t>
            </w:r>
          </w:p>
          <w:p w14:paraId="0FCC4934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B2103E4" w14:textId="77777777" w:rsidR="00A974A3" w:rsidRDefault="00A974A3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CRC</w:t>
            </w:r>
          </w:p>
          <w:p w14:paraId="2C9F1DEB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F4B7CE9" w14:textId="77777777" w:rsidR="006213CB" w:rsidRDefault="004158F6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Alcaldía de Medellín</w:t>
            </w:r>
          </w:p>
          <w:p w14:paraId="3E03EDDB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7C8C419" w14:textId="77777777" w:rsidR="004158F6" w:rsidRDefault="004158F6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descentralizados</w:t>
            </w:r>
          </w:p>
          <w:p w14:paraId="2C17CF3F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8766766" w14:textId="77777777" w:rsidR="004158F6" w:rsidRDefault="004158F6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públicos territoriales</w:t>
            </w:r>
          </w:p>
          <w:p w14:paraId="616980C8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77E527F" w14:textId="77777777" w:rsidR="004158F6" w:rsidRPr="005518E2" w:rsidRDefault="004158F6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privados</w:t>
            </w:r>
          </w:p>
          <w:p w14:paraId="342FA3CF" w14:textId="77777777" w:rsidR="006A0C01" w:rsidRPr="005518E2" w:rsidRDefault="006A0C01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Ciudadanía</w:t>
            </w:r>
          </w:p>
        </w:tc>
        <w:tc>
          <w:tcPr>
            <w:tcW w:w="2410" w:type="dxa"/>
            <w:vAlign w:val="center"/>
          </w:tcPr>
          <w:p w14:paraId="22AC1597" w14:textId="77777777" w:rsidR="004158F6" w:rsidRDefault="004158F6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Normatividad vigente</w:t>
            </w:r>
          </w:p>
          <w:p w14:paraId="3EC51015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2906C162" w14:textId="77777777" w:rsidR="006213CB" w:rsidRDefault="004158F6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Convenios</w:t>
            </w:r>
          </w:p>
          <w:p w14:paraId="03359895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3A2B46A6" w14:textId="77777777" w:rsidR="00AD4F27" w:rsidRDefault="004158F6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Comunicaciones</w:t>
            </w:r>
          </w:p>
          <w:p w14:paraId="294222D4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693EE54C" w14:textId="77777777" w:rsidR="004158F6" w:rsidRDefault="004158F6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Contratos</w:t>
            </w:r>
          </w:p>
          <w:p w14:paraId="2CEF7CFC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7A9AAA5B" w14:textId="77777777" w:rsidR="00BD1E30" w:rsidRPr="005518E2" w:rsidRDefault="00BD1E30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Tutelas</w:t>
            </w:r>
          </w:p>
        </w:tc>
        <w:tc>
          <w:tcPr>
            <w:tcW w:w="992" w:type="dxa"/>
            <w:vAlign w:val="center"/>
          </w:tcPr>
          <w:p w14:paraId="1A866AF5" w14:textId="77777777" w:rsidR="00C04F8E" w:rsidRPr="005518E2" w:rsidRDefault="00E7449A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PHV</w:t>
            </w:r>
          </w:p>
        </w:tc>
        <w:tc>
          <w:tcPr>
            <w:tcW w:w="4678" w:type="dxa"/>
            <w:vAlign w:val="center"/>
          </w:tcPr>
          <w:p w14:paraId="31C20342" w14:textId="77777777" w:rsidR="00C04F8E" w:rsidRPr="005518E2" w:rsidRDefault="00A14F0F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Apoyo Jurídico</w:t>
            </w:r>
          </w:p>
          <w:p w14:paraId="7B03D509" w14:textId="77777777" w:rsidR="00BC1332" w:rsidRPr="005518E2" w:rsidRDefault="00BC1332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 xml:space="preserve">Identificar, analizar y realizar seguimiento a los requerimientos y solicitudes de las actuaciones legales conforme </w:t>
            </w:r>
            <w:r w:rsidR="00504AD2" w:rsidRPr="005518E2">
              <w:rPr>
                <w:rFonts w:ascii="Arial" w:hAnsi="Arial" w:cs="Arial"/>
              </w:rPr>
              <w:t>a la</w:t>
            </w:r>
            <w:r w:rsidRPr="005518E2">
              <w:rPr>
                <w:rFonts w:ascii="Arial" w:hAnsi="Arial" w:cs="Arial"/>
              </w:rPr>
              <w:t xml:space="preserve"> ley o la normatividad vigente.</w:t>
            </w:r>
          </w:p>
          <w:p w14:paraId="5D10C735" w14:textId="77777777" w:rsidR="006F49C7" w:rsidRPr="005518E2" w:rsidRDefault="006F49C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7B72FB7" w14:textId="77777777" w:rsidR="00BC1332" w:rsidRPr="005518E2" w:rsidRDefault="00BC1332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Orientar y definir legalmente el desarrollo de las actividades</w:t>
            </w:r>
            <w:r w:rsidR="0044077C" w:rsidRPr="005518E2">
              <w:rPr>
                <w:rFonts w:ascii="Arial" w:hAnsi="Arial" w:cs="Arial"/>
              </w:rPr>
              <w:t xml:space="preserve"> </w:t>
            </w:r>
            <w:r w:rsidRPr="005518E2">
              <w:rPr>
                <w:rFonts w:ascii="Arial" w:hAnsi="Arial" w:cs="Arial"/>
              </w:rPr>
              <w:t>y proyectos que ejecute el Canal.</w:t>
            </w:r>
          </w:p>
          <w:p w14:paraId="79AE7C28" w14:textId="77777777" w:rsidR="00BC1332" w:rsidRPr="005518E2" w:rsidRDefault="00BC1332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5DE1453" w14:textId="77777777" w:rsidR="00BC1332" w:rsidRPr="005518E2" w:rsidRDefault="00BC1332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Proyectar los actos administrativos</w:t>
            </w:r>
          </w:p>
          <w:p w14:paraId="23BE8F7E" w14:textId="77777777" w:rsidR="00BC1332" w:rsidRPr="005518E2" w:rsidRDefault="00BC1332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093985B" w14:textId="77777777" w:rsidR="004158F6" w:rsidRPr="005518E2" w:rsidRDefault="004158F6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Revisar el contenido jurídico de la documentación legal</w:t>
            </w:r>
          </w:p>
        </w:tc>
        <w:tc>
          <w:tcPr>
            <w:tcW w:w="2268" w:type="dxa"/>
            <w:vAlign w:val="center"/>
          </w:tcPr>
          <w:p w14:paraId="1948D51F" w14:textId="77777777" w:rsidR="00C04F8E" w:rsidRDefault="00E7449A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Actos administrativos</w:t>
            </w:r>
          </w:p>
          <w:p w14:paraId="1A24B59E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0D584073" w14:textId="77777777" w:rsidR="00E7449A" w:rsidRDefault="00E7449A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Contratos</w:t>
            </w:r>
          </w:p>
          <w:p w14:paraId="0DAD2B49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47624924" w14:textId="77777777" w:rsidR="00E7449A" w:rsidRDefault="00E7449A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Circulares</w:t>
            </w:r>
          </w:p>
          <w:p w14:paraId="209CB7B5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37405520" w14:textId="77777777" w:rsidR="00E7449A" w:rsidRDefault="00E7449A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Emisión de conceptos jurídicos</w:t>
            </w:r>
          </w:p>
          <w:p w14:paraId="3A0E7335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57669623" w14:textId="77777777" w:rsidR="00E7449A" w:rsidRPr="005518E2" w:rsidRDefault="00E7449A" w:rsidP="005518E2">
            <w:pPr>
              <w:pStyle w:val="Sinespaciado"/>
              <w:jc w:val="center"/>
              <w:rPr>
                <w:rFonts w:ascii="Arial" w:hAnsi="Arial" w:cs="Arial"/>
                <w:caps/>
                <w:strike/>
              </w:rPr>
            </w:pPr>
          </w:p>
        </w:tc>
        <w:tc>
          <w:tcPr>
            <w:tcW w:w="1594" w:type="dxa"/>
            <w:vAlign w:val="center"/>
          </w:tcPr>
          <w:p w14:paraId="159AAD69" w14:textId="77777777" w:rsidR="00470B58" w:rsidRDefault="00470B58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MinTic</w:t>
            </w:r>
          </w:p>
          <w:p w14:paraId="69FB4FD0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931C104" w14:textId="77777777" w:rsidR="00470B58" w:rsidRDefault="00470B58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CRC</w:t>
            </w:r>
          </w:p>
          <w:p w14:paraId="34C6AA38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447CF22C" w14:textId="77777777" w:rsidR="00E7449A" w:rsidRDefault="00E7449A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Alcaldía de Medellín</w:t>
            </w:r>
          </w:p>
          <w:p w14:paraId="086354EF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5BE0B38" w14:textId="77777777" w:rsidR="00E7449A" w:rsidRDefault="00E7449A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descentralizados</w:t>
            </w:r>
          </w:p>
          <w:p w14:paraId="46C15E9A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03570C12" w14:textId="77777777" w:rsidR="00E7449A" w:rsidRDefault="00E7449A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públicos territoriales</w:t>
            </w:r>
          </w:p>
          <w:p w14:paraId="3D76C503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1070DFF5" w14:textId="77777777" w:rsidR="00C04F8E" w:rsidRPr="005518E2" w:rsidRDefault="00E7449A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privados</w:t>
            </w:r>
          </w:p>
        </w:tc>
      </w:tr>
      <w:tr w:rsidR="005D21AF" w:rsidRPr="00AD4F27" w14:paraId="2A0D3D1F" w14:textId="77777777" w:rsidTr="005518E2">
        <w:tc>
          <w:tcPr>
            <w:tcW w:w="2093" w:type="dxa"/>
            <w:vAlign w:val="center"/>
          </w:tcPr>
          <w:p w14:paraId="6E4AADC9" w14:textId="77777777" w:rsidR="00FE1924" w:rsidRPr="005518E2" w:rsidRDefault="00FE192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Comité de Conciliación</w:t>
            </w:r>
          </w:p>
        </w:tc>
        <w:tc>
          <w:tcPr>
            <w:tcW w:w="2410" w:type="dxa"/>
            <w:vAlign w:val="center"/>
          </w:tcPr>
          <w:p w14:paraId="41F9F6B9" w14:textId="77777777" w:rsidR="00FE1924" w:rsidRPr="005518E2" w:rsidRDefault="00FE192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Despachos judiciales</w:t>
            </w:r>
          </w:p>
        </w:tc>
        <w:tc>
          <w:tcPr>
            <w:tcW w:w="992" w:type="dxa"/>
            <w:vAlign w:val="center"/>
          </w:tcPr>
          <w:p w14:paraId="2D7AF70B" w14:textId="77777777" w:rsidR="00FE1924" w:rsidRPr="005518E2" w:rsidRDefault="00FE192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PHV</w:t>
            </w:r>
            <w:r w:rsidR="000B33C8" w:rsidRPr="005518E2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  <w:vAlign w:val="center"/>
          </w:tcPr>
          <w:p w14:paraId="616420AF" w14:textId="77777777" w:rsidR="00C77802" w:rsidRDefault="00C77802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Comité de Conciliación</w:t>
            </w:r>
          </w:p>
          <w:p w14:paraId="5946C28C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AA2610F" w14:textId="77777777" w:rsidR="00FE1924" w:rsidRDefault="00FE192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Presentación del caso analizado ante el Comité de Conciliación.</w:t>
            </w:r>
          </w:p>
          <w:p w14:paraId="12723B04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434ED5A1" w14:textId="32EB70B7" w:rsidR="00C77802" w:rsidRPr="005518E2" w:rsidRDefault="00FE192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Celebrar las sesiones del Comité de Conciliación de la Entidad</w:t>
            </w:r>
            <w:r w:rsidR="0019303F">
              <w:rPr>
                <w:rFonts w:ascii="Arial" w:hAnsi="Arial" w:cs="Arial"/>
              </w:rPr>
              <w:t>, conforme la normatividad vigente</w:t>
            </w:r>
            <w:r w:rsidRPr="005518E2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14:paraId="42665EC6" w14:textId="77777777" w:rsidR="00FE1924" w:rsidRPr="005518E2" w:rsidRDefault="00FE192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Deliberación y decisión de las fichas presentadas en el Comité de Conciliación</w:t>
            </w:r>
          </w:p>
        </w:tc>
        <w:tc>
          <w:tcPr>
            <w:tcW w:w="1594" w:type="dxa"/>
            <w:vAlign w:val="center"/>
          </w:tcPr>
          <w:p w14:paraId="6C4EB13C" w14:textId="77777777" w:rsidR="00FE1924" w:rsidRPr="005518E2" w:rsidRDefault="00FE192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Telemedellín</w:t>
            </w:r>
          </w:p>
          <w:p w14:paraId="21F24CCD" w14:textId="77777777" w:rsidR="00FE1924" w:rsidRPr="005518E2" w:rsidRDefault="00FE1924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7790DA4" w14:textId="77777777" w:rsidR="00FE1924" w:rsidRPr="005518E2" w:rsidRDefault="00FE192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Despachos judiciales</w:t>
            </w:r>
          </w:p>
        </w:tc>
      </w:tr>
      <w:tr w:rsidR="005D21AF" w:rsidRPr="00AD4F27" w14:paraId="6551BFB1" w14:textId="77777777" w:rsidTr="005518E2">
        <w:tc>
          <w:tcPr>
            <w:tcW w:w="2093" w:type="dxa"/>
            <w:vAlign w:val="center"/>
          </w:tcPr>
          <w:p w14:paraId="58EEA15B" w14:textId="77777777" w:rsidR="007C3B44" w:rsidRDefault="007C3B4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Datos personales:</w:t>
            </w:r>
          </w:p>
          <w:p w14:paraId="55B10AC1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03F68122" w14:textId="77777777" w:rsidR="007C3B44" w:rsidRPr="005518E2" w:rsidRDefault="007C3B4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 xml:space="preserve">Visitantes, contratistas, empleados, </w:t>
            </w:r>
            <w:r w:rsidRPr="005518E2">
              <w:rPr>
                <w:rFonts w:ascii="Arial" w:hAnsi="Arial" w:cs="Arial"/>
              </w:rPr>
              <w:lastRenderedPageBreak/>
              <w:t>trabajadores en misión</w:t>
            </w:r>
          </w:p>
        </w:tc>
        <w:tc>
          <w:tcPr>
            <w:tcW w:w="2410" w:type="dxa"/>
            <w:vAlign w:val="center"/>
          </w:tcPr>
          <w:p w14:paraId="22C4A1DC" w14:textId="77777777" w:rsidR="007C3B44" w:rsidRPr="005518E2" w:rsidRDefault="009F6B6C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lastRenderedPageBreak/>
              <w:t>Normatividad vigente</w:t>
            </w:r>
          </w:p>
          <w:p w14:paraId="6C824AB6" w14:textId="77777777" w:rsidR="009F6B6C" w:rsidRPr="005518E2" w:rsidRDefault="009F6B6C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Consultas, reclamos</w:t>
            </w:r>
          </w:p>
          <w:p w14:paraId="5D79277E" w14:textId="77777777" w:rsidR="009F6B6C" w:rsidRPr="005518E2" w:rsidRDefault="009F6B6C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Comunicaciones</w:t>
            </w:r>
          </w:p>
        </w:tc>
        <w:tc>
          <w:tcPr>
            <w:tcW w:w="992" w:type="dxa"/>
            <w:vAlign w:val="center"/>
          </w:tcPr>
          <w:p w14:paraId="0BED04E3" w14:textId="77777777" w:rsidR="007C3B44" w:rsidRPr="005518E2" w:rsidRDefault="009F6B6C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PHV</w:t>
            </w:r>
            <w:r w:rsidR="000B33C8" w:rsidRPr="005518E2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  <w:vAlign w:val="center"/>
          </w:tcPr>
          <w:p w14:paraId="1EE13276" w14:textId="77777777" w:rsidR="00C77802" w:rsidRDefault="00C77802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Tratamiento de datos</w:t>
            </w:r>
          </w:p>
          <w:p w14:paraId="4059A2F9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9CDF695" w14:textId="1E7C3C8F" w:rsidR="007C3B44" w:rsidRPr="005518E2" w:rsidRDefault="0019303F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Actualización de procedimientos y acompañamiento a las áreas en la </w:t>
            </w:r>
            <w:r w:rsidR="009F6B6C" w:rsidRPr="005518E2">
              <w:rPr>
                <w:rFonts w:ascii="Arial" w:hAnsi="Arial" w:cs="Arial"/>
              </w:rPr>
              <w:t xml:space="preserve">adopción de buenas prácticas que garantizarán el correcto </w:t>
            </w:r>
            <w:r w:rsidR="009F6B6C" w:rsidRPr="005518E2">
              <w:rPr>
                <w:rFonts w:ascii="Arial" w:hAnsi="Arial" w:cs="Arial"/>
              </w:rPr>
              <w:lastRenderedPageBreak/>
              <w:t>tratamiento de los datos personales de los titulares conforme los lineamientos legales</w:t>
            </w:r>
          </w:p>
        </w:tc>
        <w:tc>
          <w:tcPr>
            <w:tcW w:w="2268" w:type="dxa"/>
            <w:vAlign w:val="center"/>
          </w:tcPr>
          <w:p w14:paraId="79A55C20" w14:textId="77777777" w:rsidR="00C77802" w:rsidRDefault="00C77802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lastRenderedPageBreak/>
              <w:t>M</w:t>
            </w:r>
            <w:r w:rsidR="009F6B6C" w:rsidRPr="005518E2">
              <w:rPr>
                <w:rFonts w:ascii="Arial" w:hAnsi="Arial" w:cs="Arial"/>
              </w:rPr>
              <w:t>anuales,</w:t>
            </w:r>
          </w:p>
          <w:p w14:paraId="57CC2FF5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4F58BF6A" w14:textId="77777777" w:rsidR="00C77802" w:rsidRDefault="00C77802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</w:t>
            </w:r>
            <w:r w:rsidR="009F6B6C" w:rsidRPr="005518E2">
              <w:rPr>
                <w:rFonts w:ascii="Arial" w:hAnsi="Arial" w:cs="Arial"/>
              </w:rPr>
              <w:t>irculares,</w:t>
            </w:r>
          </w:p>
          <w:p w14:paraId="1AB4378D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0EC3E13C" w14:textId="77777777" w:rsidR="00C77802" w:rsidRDefault="00C77802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R</w:t>
            </w:r>
            <w:r w:rsidR="009F6B6C" w:rsidRPr="005518E2">
              <w:rPr>
                <w:rFonts w:ascii="Arial" w:hAnsi="Arial" w:cs="Arial"/>
              </w:rPr>
              <w:t>espuesta a consultas</w:t>
            </w:r>
          </w:p>
          <w:p w14:paraId="0BA47971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FD391D5" w14:textId="77777777" w:rsidR="00C77802" w:rsidRDefault="00C77802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lastRenderedPageBreak/>
              <w:t>R</w:t>
            </w:r>
            <w:r w:rsidR="009F6B6C" w:rsidRPr="005518E2">
              <w:rPr>
                <w:rFonts w:ascii="Arial" w:hAnsi="Arial" w:cs="Arial"/>
              </w:rPr>
              <w:t>eclamaciones</w:t>
            </w:r>
          </w:p>
          <w:p w14:paraId="328E718B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1DA6C12F" w14:textId="77777777" w:rsidR="00C77802" w:rsidRPr="005518E2" w:rsidRDefault="00C77802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I</w:t>
            </w:r>
            <w:r w:rsidR="009F6B6C" w:rsidRPr="005518E2">
              <w:rPr>
                <w:rFonts w:ascii="Arial" w:hAnsi="Arial" w:cs="Arial"/>
              </w:rPr>
              <w:t>nformes</w:t>
            </w:r>
          </w:p>
        </w:tc>
        <w:tc>
          <w:tcPr>
            <w:tcW w:w="1594" w:type="dxa"/>
            <w:vAlign w:val="center"/>
          </w:tcPr>
          <w:p w14:paraId="214DD9D4" w14:textId="77777777" w:rsidR="009F6B6C" w:rsidRDefault="009F6B6C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lastRenderedPageBreak/>
              <w:t>Telemedellín</w:t>
            </w:r>
          </w:p>
          <w:p w14:paraId="42AA64DF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1DEC8419" w14:textId="77777777" w:rsidR="009F6B6C" w:rsidRDefault="009F6B6C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Titulares de los datos personales</w:t>
            </w:r>
          </w:p>
          <w:p w14:paraId="159478B1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BE6EE52" w14:textId="77777777" w:rsidR="009F6B6C" w:rsidRPr="005518E2" w:rsidRDefault="009F6B6C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lastRenderedPageBreak/>
              <w:t>SIC</w:t>
            </w:r>
          </w:p>
        </w:tc>
      </w:tr>
      <w:tr w:rsidR="005D21AF" w:rsidRPr="00AD4F27" w14:paraId="7AC4090A" w14:textId="77777777" w:rsidTr="005518E2">
        <w:tc>
          <w:tcPr>
            <w:tcW w:w="2093" w:type="dxa"/>
            <w:vAlign w:val="center"/>
          </w:tcPr>
          <w:p w14:paraId="0C33C58A" w14:textId="28D43999" w:rsidR="000B33C8" w:rsidRDefault="000B33C8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AD4F27">
              <w:rPr>
                <w:rFonts w:ascii="Arial" w:hAnsi="Arial" w:cs="Arial"/>
              </w:rPr>
              <w:lastRenderedPageBreak/>
              <w:t>PQRS</w:t>
            </w:r>
            <w:r w:rsidR="0019303F">
              <w:rPr>
                <w:rFonts w:ascii="Arial" w:hAnsi="Arial" w:cs="Arial"/>
              </w:rPr>
              <w:t>D</w:t>
            </w:r>
          </w:p>
          <w:p w14:paraId="392E099D" w14:textId="77777777" w:rsidR="00AD4F27" w:rsidRPr="00AD4F27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63394A4" w14:textId="77777777" w:rsidR="00FE1924" w:rsidRPr="00AD4F27" w:rsidRDefault="00FE192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AD4F27">
              <w:rPr>
                <w:rFonts w:ascii="Arial" w:hAnsi="Arial" w:cs="Arial"/>
              </w:rPr>
              <w:t>Peticionarios</w:t>
            </w:r>
          </w:p>
        </w:tc>
        <w:tc>
          <w:tcPr>
            <w:tcW w:w="2410" w:type="dxa"/>
            <w:vAlign w:val="center"/>
          </w:tcPr>
          <w:p w14:paraId="73DA31CA" w14:textId="7EB78F9D" w:rsidR="00FE1924" w:rsidRPr="00AD4F27" w:rsidRDefault="00FE192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AD4F27">
              <w:rPr>
                <w:rFonts w:ascii="Arial" w:hAnsi="Arial" w:cs="Arial"/>
              </w:rPr>
              <w:t xml:space="preserve">Peticiones, quejas, </w:t>
            </w:r>
            <w:r w:rsidR="0019303F">
              <w:rPr>
                <w:rFonts w:ascii="Arial" w:hAnsi="Arial" w:cs="Arial"/>
              </w:rPr>
              <w:t>reclamos, sugerencias y denuncias</w:t>
            </w:r>
          </w:p>
        </w:tc>
        <w:tc>
          <w:tcPr>
            <w:tcW w:w="992" w:type="dxa"/>
            <w:vAlign w:val="center"/>
          </w:tcPr>
          <w:p w14:paraId="14B506E6" w14:textId="77777777" w:rsidR="00FE1924" w:rsidRPr="00AD4F27" w:rsidRDefault="00470B58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AD4F27">
              <w:rPr>
                <w:rFonts w:ascii="Arial" w:hAnsi="Arial" w:cs="Arial"/>
              </w:rPr>
              <w:t>HV</w:t>
            </w:r>
          </w:p>
        </w:tc>
        <w:tc>
          <w:tcPr>
            <w:tcW w:w="4678" w:type="dxa"/>
            <w:vAlign w:val="center"/>
          </w:tcPr>
          <w:p w14:paraId="7FD66A69" w14:textId="7BC9C36B" w:rsidR="00C77802" w:rsidRPr="005518E2" w:rsidRDefault="00C77802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PQR</w:t>
            </w:r>
            <w:r w:rsidR="008914ED" w:rsidRPr="005518E2">
              <w:rPr>
                <w:rFonts w:ascii="Arial" w:hAnsi="Arial" w:cs="Arial"/>
              </w:rPr>
              <w:t>S</w:t>
            </w:r>
            <w:r w:rsidR="0019303F">
              <w:rPr>
                <w:rFonts w:ascii="Arial" w:hAnsi="Arial" w:cs="Arial"/>
              </w:rPr>
              <w:t>D</w:t>
            </w:r>
          </w:p>
          <w:p w14:paraId="5FBD3B93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9A352F0" w14:textId="065ACA46" w:rsidR="00740EF0" w:rsidRDefault="008914ED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AD4F27">
              <w:rPr>
                <w:rFonts w:ascii="Arial" w:hAnsi="Arial" w:cs="Arial"/>
              </w:rPr>
              <w:t>Validar las PQRS</w:t>
            </w:r>
            <w:r w:rsidR="0019303F">
              <w:rPr>
                <w:rFonts w:ascii="Arial" w:hAnsi="Arial" w:cs="Arial"/>
              </w:rPr>
              <w:t>D</w:t>
            </w:r>
            <w:r w:rsidRPr="00AD4F27">
              <w:rPr>
                <w:rFonts w:ascii="Arial" w:hAnsi="Arial" w:cs="Arial"/>
              </w:rPr>
              <w:t xml:space="preserve"> y asignar al área competente para responder </w:t>
            </w:r>
            <w:r w:rsidR="00AD4F27" w:rsidRPr="005518E2">
              <w:rPr>
                <w:rFonts w:ascii="Arial" w:hAnsi="Arial" w:cs="Arial"/>
              </w:rPr>
              <w:t>de manera oportuna y eficaz</w:t>
            </w:r>
          </w:p>
          <w:p w14:paraId="09B1A78B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5DCE087" w14:textId="51EB5590" w:rsidR="00FE1924" w:rsidRDefault="0019303F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E1924" w:rsidRPr="00AD4F27">
              <w:rPr>
                <w:rFonts w:ascii="Arial" w:hAnsi="Arial" w:cs="Arial"/>
              </w:rPr>
              <w:t>evisión, firma y notificación de respuesta a las peticiones, quejas, reclamos, sugerencias y denuncias. Atención de PQRS</w:t>
            </w:r>
            <w:r>
              <w:rPr>
                <w:rFonts w:ascii="Arial" w:hAnsi="Arial" w:cs="Arial"/>
              </w:rPr>
              <w:t>D</w:t>
            </w:r>
            <w:r w:rsidR="00FE1924" w:rsidRPr="00AD4F27">
              <w:rPr>
                <w:rFonts w:ascii="Arial" w:hAnsi="Arial" w:cs="Arial"/>
              </w:rPr>
              <w:t xml:space="preserve"> por los canales de comunicación.</w:t>
            </w:r>
          </w:p>
          <w:p w14:paraId="659E8F2E" w14:textId="77777777" w:rsidR="00AD4F27" w:rsidRPr="00AD4F27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CB25BF1" w14:textId="77777777" w:rsidR="00C77802" w:rsidRPr="00AD4F27" w:rsidRDefault="00D06BF7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</w:t>
            </w:r>
            <w:r w:rsidR="00FE1924" w:rsidRPr="00AD4F27">
              <w:rPr>
                <w:rFonts w:ascii="Arial" w:hAnsi="Arial" w:cs="Arial"/>
              </w:rPr>
              <w:t>laborar, diseñar e implementar las políticas y protocolos de atención al ciudadano a través de los diferentes canales de comunicación dispuestos.</w:t>
            </w:r>
          </w:p>
        </w:tc>
        <w:tc>
          <w:tcPr>
            <w:tcW w:w="2268" w:type="dxa"/>
            <w:vAlign w:val="center"/>
          </w:tcPr>
          <w:p w14:paraId="117E0B30" w14:textId="77777777" w:rsidR="00FE1924" w:rsidRDefault="007C3B4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AD4F27">
              <w:rPr>
                <w:rFonts w:ascii="Arial" w:hAnsi="Arial" w:cs="Arial"/>
              </w:rPr>
              <w:t>Satisfacción del cliente</w:t>
            </w:r>
          </w:p>
          <w:p w14:paraId="2B7FF3CD" w14:textId="77777777" w:rsidR="00AD4F27" w:rsidRPr="00AD4F27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6B8BE43" w14:textId="77777777" w:rsidR="007C3B44" w:rsidRDefault="007C3B4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AD4F27">
              <w:rPr>
                <w:rFonts w:ascii="Arial" w:hAnsi="Arial" w:cs="Arial"/>
              </w:rPr>
              <w:t>Protocolos de atención al ciudadano</w:t>
            </w:r>
          </w:p>
          <w:p w14:paraId="5867F26B" w14:textId="77777777" w:rsidR="00AD4F27" w:rsidRPr="00AD4F27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6CBEA29" w14:textId="1DBF249C" w:rsidR="007C3B44" w:rsidRPr="00AD4F27" w:rsidRDefault="007C3B4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AD4F27">
              <w:rPr>
                <w:rFonts w:ascii="Arial" w:hAnsi="Arial" w:cs="Arial"/>
              </w:rPr>
              <w:t>Respuestas a PQRS</w:t>
            </w:r>
            <w:r w:rsidR="0019303F">
              <w:rPr>
                <w:rFonts w:ascii="Arial" w:hAnsi="Arial" w:cs="Arial"/>
              </w:rPr>
              <w:t>D</w:t>
            </w:r>
            <w:r w:rsidRPr="00AD4F27">
              <w:rPr>
                <w:rFonts w:ascii="Arial" w:hAnsi="Arial" w:cs="Arial"/>
              </w:rPr>
              <w:t xml:space="preserve"> debidamente radicadas en la plataforma</w:t>
            </w:r>
          </w:p>
        </w:tc>
        <w:tc>
          <w:tcPr>
            <w:tcW w:w="1594" w:type="dxa"/>
            <w:vAlign w:val="center"/>
          </w:tcPr>
          <w:p w14:paraId="77E2E0F6" w14:textId="77777777" w:rsidR="00FE1924" w:rsidRPr="00AD4F27" w:rsidRDefault="007C3B4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AD4F27">
              <w:rPr>
                <w:rFonts w:ascii="Arial" w:hAnsi="Arial" w:cs="Arial"/>
              </w:rPr>
              <w:t>Peticionarios</w:t>
            </w:r>
          </w:p>
          <w:p w14:paraId="55DD34CD" w14:textId="77777777" w:rsidR="007C3B44" w:rsidRPr="00AD4F27" w:rsidRDefault="007C3B44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23F8AFE" w14:textId="77777777" w:rsidR="007C3B44" w:rsidRPr="00AD4F27" w:rsidRDefault="007C3B44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AD4F27">
              <w:rPr>
                <w:rFonts w:ascii="Arial" w:hAnsi="Arial" w:cs="Arial"/>
              </w:rPr>
              <w:t>Todos los procesos de la Entidad</w:t>
            </w:r>
          </w:p>
        </w:tc>
      </w:tr>
      <w:tr w:rsidR="005D21AF" w:rsidRPr="00AD4F27" w14:paraId="21D68910" w14:textId="77777777" w:rsidTr="005518E2">
        <w:trPr>
          <w:trHeight w:val="458"/>
        </w:trPr>
        <w:tc>
          <w:tcPr>
            <w:tcW w:w="2093" w:type="dxa"/>
            <w:vAlign w:val="center"/>
          </w:tcPr>
          <w:p w14:paraId="4D9BAB82" w14:textId="77777777" w:rsidR="006A0C01" w:rsidRDefault="006A0C01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Comité de Contratación</w:t>
            </w:r>
          </w:p>
          <w:p w14:paraId="680F8333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62927BA" w14:textId="77777777" w:rsidR="006A0C01" w:rsidRDefault="006A0C01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Contratistas</w:t>
            </w:r>
          </w:p>
          <w:p w14:paraId="63E5C922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016210E5" w14:textId="77777777" w:rsidR="00812A20" w:rsidRDefault="00812A20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Alcaldía de Medellín</w:t>
            </w:r>
          </w:p>
          <w:p w14:paraId="2A2ED81E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225AFD8" w14:textId="77777777" w:rsidR="00812A20" w:rsidRDefault="00812A20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descentralizados</w:t>
            </w:r>
          </w:p>
          <w:p w14:paraId="5AD7D89B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59DA075" w14:textId="77777777" w:rsidR="00812A20" w:rsidRDefault="00812A20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públicos territoriales</w:t>
            </w:r>
          </w:p>
          <w:p w14:paraId="2B215C6E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9E3BD15" w14:textId="77777777" w:rsidR="00812A20" w:rsidRPr="005518E2" w:rsidRDefault="00812A20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privados</w:t>
            </w:r>
          </w:p>
          <w:p w14:paraId="70D98F4A" w14:textId="77777777" w:rsidR="00812A20" w:rsidRPr="005518E2" w:rsidRDefault="00812A20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Todos los procesos</w:t>
            </w:r>
          </w:p>
        </w:tc>
        <w:tc>
          <w:tcPr>
            <w:tcW w:w="2410" w:type="dxa"/>
            <w:vAlign w:val="center"/>
          </w:tcPr>
          <w:p w14:paraId="655B00B8" w14:textId="77777777" w:rsidR="007174AC" w:rsidRPr="005518E2" w:rsidRDefault="00812A20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caps/>
                <w:lang w:val="es-ES_tradnl"/>
              </w:rPr>
              <w:t>N</w:t>
            </w:r>
            <w:r w:rsidRPr="005518E2">
              <w:rPr>
                <w:rFonts w:ascii="Arial" w:hAnsi="Arial" w:cs="Arial"/>
                <w:lang w:val="es-ES_tradnl"/>
              </w:rPr>
              <w:t>ormatividad vigente</w:t>
            </w:r>
          </w:p>
          <w:p w14:paraId="6F376FFA" w14:textId="77777777" w:rsidR="006A0C01" w:rsidRPr="005518E2" w:rsidRDefault="006A0C01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Actas de comité de contratación</w:t>
            </w:r>
          </w:p>
          <w:p w14:paraId="3CCFC18E" w14:textId="77777777" w:rsidR="006A0C01" w:rsidRPr="005518E2" w:rsidRDefault="006A0C01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Estudios previos</w:t>
            </w:r>
          </w:p>
          <w:p w14:paraId="0941489E" w14:textId="77777777" w:rsidR="006A0C01" w:rsidRPr="005518E2" w:rsidRDefault="006A0C01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Pliegos de condiciones</w:t>
            </w:r>
          </w:p>
          <w:p w14:paraId="288B9BAF" w14:textId="77777777" w:rsidR="006A0C01" w:rsidRPr="005518E2" w:rsidRDefault="006A0C01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Resoluciones</w:t>
            </w:r>
          </w:p>
          <w:p w14:paraId="0EE04A97" w14:textId="77777777" w:rsidR="006A0C01" w:rsidRPr="005518E2" w:rsidRDefault="006A0C01" w:rsidP="005518E2">
            <w:pPr>
              <w:pStyle w:val="Sinespaciado"/>
              <w:jc w:val="center"/>
              <w:rPr>
                <w:rFonts w:ascii="Arial" w:hAnsi="Arial" w:cs="Arial"/>
                <w:caps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Contratos</w:t>
            </w:r>
          </w:p>
        </w:tc>
        <w:tc>
          <w:tcPr>
            <w:tcW w:w="992" w:type="dxa"/>
            <w:vAlign w:val="center"/>
          </w:tcPr>
          <w:p w14:paraId="4D9A374E" w14:textId="77777777" w:rsidR="007174AC" w:rsidRPr="005518E2" w:rsidRDefault="00812A20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PHV</w:t>
            </w:r>
          </w:p>
        </w:tc>
        <w:tc>
          <w:tcPr>
            <w:tcW w:w="4678" w:type="dxa"/>
            <w:vAlign w:val="center"/>
          </w:tcPr>
          <w:p w14:paraId="30488ADF" w14:textId="77777777" w:rsidR="007174AC" w:rsidRDefault="00E7449A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 xml:space="preserve">Gestión de </w:t>
            </w:r>
            <w:r w:rsidR="009800DE" w:rsidRPr="005518E2">
              <w:rPr>
                <w:rFonts w:ascii="Arial" w:hAnsi="Arial" w:cs="Arial"/>
                <w:b/>
              </w:rPr>
              <w:t>Contratación</w:t>
            </w:r>
          </w:p>
          <w:p w14:paraId="6A045730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391C5E5" w14:textId="2AE3E36D" w:rsidR="00E7449A" w:rsidRDefault="00E7449A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 xml:space="preserve">Definir </w:t>
            </w:r>
            <w:r w:rsidR="00D06BF7" w:rsidRPr="005518E2">
              <w:rPr>
                <w:rFonts w:ascii="Arial" w:hAnsi="Arial" w:cs="Arial"/>
              </w:rPr>
              <w:t xml:space="preserve">y actualizar </w:t>
            </w:r>
            <w:r w:rsidR="0019303F">
              <w:rPr>
                <w:rFonts w:ascii="Arial" w:hAnsi="Arial" w:cs="Arial"/>
              </w:rPr>
              <w:t>el manual</w:t>
            </w:r>
            <w:r w:rsidRPr="005518E2">
              <w:rPr>
                <w:rFonts w:ascii="Arial" w:hAnsi="Arial" w:cs="Arial"/>
              </w:rPr>
              <w:t xml:space="preserve"> de contratación de acuerdo a la normativida</w:t>
            </w:r>
            <w:r w:rsidR="008938E5" w:rsidRPr="005518E2">
              <w:rPr>
                <w:rFonts w:ascii="Arial" w:hAnsi="Arial" w:cs="Arial"/>
              </w:rPr>
              <w:t>d (manual</w:t>
            </w:r>
            <w:r w:rsidR="0044077C" w:rsidRPr="005518E2">
              <w:rPr>
                <w:rFonts w:ascii="Arial" w:hAnsi="Arial" w:cs="Arial"/>
              </w:rPr>
              <w:t xml:space="preserve"> de contratación</w:t>
            </w:r>
            <w:r w:rsidR="008938E5" w:rsidRPr="005518E2">
              <w:rPr>
                <w:rFonts w:ascii="Arial" w:hAnsi="Arial" w:cs="Arial"/>
              </w:rPr>
              <w:t>)</w:t>
            </w:r>
          </w:p>
          <w:p w14:paraId="4A61CCE4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4FE137B" w14:textId="77777777" w:rsidR="009800DE" w:rsidRDefault="009800D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 xml:space="preserve">Tramitar procesos de selección </w:t>
            </w:r>
            <w:r w:rsidR="00FE1924" w:rsidRPr="005518E2">
              <w:rPr>
                <w:rFonts w:ascii="Arial" w:hAnsi="Arial" w:cs="Arial"/>
              </w:rPr>
              <w:t>previa</w:t>
            </w:r>
            <w:r w:rsidR="00D06BF7" w:rsidRPr="005518E2">
              <w:rPr>
                <w:rFonts w:ascii="Arial" w:hAnsi="Arial" w:cs="Arial"/>
              </w:rPr>
              <w:t>,</w:t>
            </w:r>
            <w:r w:rsidR="00FE1924" w:rsidRPr="005518E2">
              <w:rPr>
                <w:rFonts w:ascii="Arial" w:hAnsi="Arial" w:cs="Arial"/>
              </w:rPr>
              <w:t xml:space="preserve"> presentación de las condiciones técnicas y financieras del área solicitante</w:t>
            </w:r>
          </w:p>
          <w:p w14:paraId="423E288E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5A6A560" w14:textId="77777777" w:rsidR="00B8208C" w:rsidRPr="005518E2" w:rsidRDefault="00B8208C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 xml:space="preserve">Verificar el cumplimiento de los requisitos </w:t>
            </w:r>
            <w:r w:rsidR="00D06BF7" w:rsidRPr="005518E2">
              <w:rPr>
                <w:rFonts w:ascii="Arial" w:hAnsi="Arial" w:cs="Arial"/>
              </w:rPr>
              <w:t>jurídicos</w:t>
            </w:r>
            <w:r w:rsidRPr="005518E2">
              <w:rPr>
                <w:rFonts w:ascii="Arial" w:hAnsi="Arial" w:cs="Arial"/>
              </w:rPr>
              <w:t xml:space="preserve"> en la contratación</w:t>
            </w:r>
          </w:p>
          <w:p w14:paraId="45235341" w14:textId="77777777" w:rsidR="00B8208C" w:rsidRPr="005518E2" w:rsidRDefault="00B8208C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73DB65B" w14:textId="77777777" w:rsidR="00E7449A" w:rsidRPr="005518E2" w:rsidRDefault="00D06BF7" w:rsidP="005518E2">
            <w:pPr>
              <w:pStyle w:val="Sinespaciado"/>
              <w:jc w:val="center"/>
              <w:rPr>
                <w:rFonts w:ascii="Arial" w:hAnsi="Arial" w:cs="Arial"/>
                <w:strike/>
              </w:rPr>
            </w:pPr>
            <w:r w:rsidRPr="005518E2">
              <w:rPr>
                <w:rFonts w:ascii="Arial" w:hAnsi="Arial" w:cs="Arial"/>
              </w:rPr>
              <w:t>Elaborar, revisar y apoyar la suscripción de contratos y convenios.</w:t>
            </w:r>
          </w:p>
        </w:tc>
        <w:tc>
          <w:tcPr>
            <w:tcW w:w="2268" w:type="dxa"/>
            <w:vAlign w:val="center"/>
          </w:tcPr>
          <w:p w14:paraId="1589C7C8" w14:textId="77777777" w:rsidR="00812A20" w:rsidRPr="005518E2" w:rsidRDefault="00812A20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Resolución manual de contratación</w:t>
            </w:r>
          </w:p>
          <w:p w14:paraId="61C20DE9" w14:textId="77777777" w:rsidR="007174AC" w:rsidRPr="005518E2" w:rsidRDefault="00812A20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Contratos</w:t>
            </w:r>
          </w:p>
          <w:p w14:paraId="6C9C7DB5" w14:textId="77777777" w:rsidR="006A0C01" w:rsidRPr="005518E2" w:rsidRDefault="006A0C01" w:rsidP="005518E2">
            <w:pPr>
              <w:pStyle w:val="Sinespaciad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4" w:type="dxa"/>
            <w:vAlign w:val="center"/>
          </w:tcPr>
          <w:p w14:paraId="4A8F6F55" w14:textId="77777777" w:rsidR="006A0C01" w:rsidRDefault="006A0C01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Comité de Contratación</w:t>
            </w:r>
          </w:p>
          <w:p w14:paraId="7BAEDCFA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E605F7F" w14:textId="77777777" w:rsidR="006A0C01" w:rsidRDefault="006A0C01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Contratistas</w:t>
            </w:r>
          </w:p>
          <w:p w14:paraId="523C94EE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92A49CC" w14:textId="77777777" w:rsidR="006A0C01" w:rsidRDefault="006A0C01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Alcaldía de Medellín</w:t>
            </w:r>
          </w:p>
          <w:p w14:paraId="665E010E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F5B704B" w14:textId="77777777" w:rsidR="006A0C01" w:rsidRPr="005518E2" w:rsidRDefault="006A0C01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descentralizados</w:t>
            </w:r>
          </w:p>
          <w:p w14:paraId="31EFD0E7" w14:textId="77777777" w:rsidR="00AD4F27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582DF7B9" w14:textId="77777777" w:rsidR="006A0C01" w:rsidRPr="005518E2" w:rsidRDefault="006A0C01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públicos territoriales</w:t>
            </w:r>
          </w:p>
          <w:p w14:paraId="76854AD2" w14:textId="77777777" w:rsidR="00AD4F27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2945997" w14:textId="77777777" w:rsidR="006A0C01" w:rsidRPr="005518E2" w:rsidRDefault="006A0C01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Entes privados</w:t>
            </w:r>
          </w:p>
          <w:p w14:paraId="403DE713" w14:textId="77777777" w:rsidR="007174AC" w:rsidRPr="005518E2" w:rsidRDefault="006A0C01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Todos los procesos</w:t>
            </w:r>
          </w:p>
        </w:tc>
      </w:tr>
      <w:tr w:rsidR="00E0136E" w:rsidRPr="00AD4F27" w14:paraId="4F209431" w14:textId="77777777" w:rsidTr="005518E2">
        <w:trPr>
          <w:trHeight w:val="458"/>
        </w:trPr>
        <w:tc>
          <w:tcPr>
            <w:tcW w:w="2093" w:type="dxa"/>
            <w:vAlign w:val="center"/>
          </w:tcPr>
          <w:p w14:paraId="3E54F764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lastRenderedPageBreak/>
              <w:t>Gestión Jurídica</w:t>
            </w:r>
          </w:p>
        </w:tc>
        <w:tc>
          <w:tcPr>
            <w:tcW w:w="2410" w:type="dxa"/>
            <w:vAlign w:val="center"/>
          </w:tcPr>
          <w:p w14:paraId="5CA3833B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Necesidades de evaluar el desempeño de los procesos</w:t>
            </w:r>
          </w:p>
          <w:p w14:paraId="07EE485A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5B5A56F9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Necesidades de mejoramiento</w:t>
            </w:r>
          </w:p>
          <w:p w14:paraId="33C763BA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0349A52D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Resultados de auditoría</w:t>
            </w:r>
          </w:p>
          <w:p w14:paraId="3B525137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600288B7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Resultado del desempeño de los procesos (indicadores)</w:t>
            </w:r>
          </w:p>
        </w:tc>
        <w:tc>
          <w:tcPr>
            <w:tcW w:w="992" w:type="dxa"/>
            <w:vAlign w:val="center"/>
          </w:tcPr>
          <w:p w14:paraId="5C43CE3D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V</w:t>
            </w:r>
          </w:p>
        </w:tc>
        <w:tc>
          <w:tcPr>
            <w:tcW w:w="4678" w:type="dxa"/>
            <w:vAlign w:val="center"/>
          </w:tcPr>
          <w:p w14:paraId="304BDA5F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Plan de acción</w:t>
            </w:r>
          </w:p>
          <w:p w14:paraId="69052AAD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6432996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Realizar el seguimiento a los indicadores de gestión del proceso.</w:t>
            </w:r>
          </w:p>
          <w:p w14:paraId="599F00D6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43EFE510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Implementación de planes de mejoramiento individual y por proceso.</w:t>
            </w:r>
          </w:p>
        </w:tc>
        <w:tc>
          <w:tcPr>
            <w:tcW w:w="2268" w:type="dxa"/>
            <w:vAlign w:val="center"/>
          </w:tcPr>
          <w:p w14:paraId="6533700D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Resultados del desempeño de los procesos</w:t>
            </w:r>
          </w:p>
          <w:p w14:paraId="015E8961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22C8FBDF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Planes de mejora implementados eficazmente</w:t>
            </w:r>
          </w:p>
          <w:p w14:paraId="1373653E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4CFFC896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Estado de las acciones correctivas y preventivas</w:t>
            </w:r>
          </w:p>
        </w:tc>
        <w:tc>
          <w:tcPr>
            <w:tcW w:w="1594" w:type="dxa"/>
            <w:vAlign w:val="center"/>
          </w:tcPr>
          <w:p w14:paraId="0BBF0883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Planeación Estratégica</w:t>
            </w:r>
          </w:p>
          <w:p w14:paraId="3AB63580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B2F33E8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Gestión Jurídica</w:t>
            </w:r>
          </w:p>
          <w:p w14:paraId="5CE74543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F591074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Evaluación y Control</w:t>
            </w:r>
          </w:p>
          <w:p w14:paraId="06D90850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E0136E" w:rsidRPr="00AD4F27" w14:paraId="2EDF5BFE" w14:textId="77777777" w:rsidTr="005518E2">
        <w:tc>
          <w:tcPr>
            <w:tcW w:w="2093" w:type="dxa"/>
            <w:vAlign w:val="center"/>
          </w:tcPr>
          <w:p w14:paraId="2FE1FF4F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Gestión Jurídica</w:t>
            </w:r>
          </w:p>
        </w:tc>
        <w:tc>
          <w:tcPr>
            <w:tcW w:w="2410" w:type="dxa"/>
            <w:vAlign w:val="center"/>
          </w:tcPr>
          <w:p w14:paraId="0C0C3592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Necesidades de mejoramiento</w:t>
            </w:r>
          </w:p>
          <w:p w14:paraId="4B6FDA89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1D1F91F6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Resultados de auditoría</w:t>
            </w:r>
          </w:p>
          <w:p w14:paraId="5F2F5C30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36F084C4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Resultado del desempeño del proceso</w:t>
            </w:r>
          </w:p>
        </w:tc>
        <w:tc>
          <w:tcPr>
            <w:tcW w:w="992" w:type="dxa"/>
            <w:vAlign w:val="center"/>
          </w:tcPr>
          <w:p w14:paraId="44221930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  <w:vAlign w:val="center"/>
          </w:tcPr>
          <w:p w14:paraId="6B2D12F0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18E2">
              <w:rPr>
                <w:rFonts w:ascii="Arial" w:hAnsi="Arial" w:cs="Arial"/>
                <w:b/>
              </w:rPr>
              <w:t>Plan de mejoramiento</w:t>
            </w:r>
          </w:p>
          <w:p w14:paraId="3B3C6C7C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81AAF16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Implementación de planes de mejoramiento individual y por proceso</w:t>
            </w:r>
          </w:p>
        </w:tc>
        <w:tc>
          <w:tcPr>
            <w:tcW w:w="2268" w:type="dxa"/>
            <w:vAlign w:val="center"/>
          </w:tcPr>
          <w:p w14:paraId="52BB90E5" w14:textId="77777777" w:rsidR="00E0136E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Planes de mejora implementados eficazmente</w:t>
            </w:r>
          </w:p>
          <w:p w14:paraId="00B279FC" w14:textId="77777777" w:rsidR="00AD4F27" w:rsidRPr="005518E2" w:rsidRDefault="00AD4F27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  <w:p w14:paraId="59FE7563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5518E2">
              <w:rPr>
                <w:rFonts w:ascii="Arial" w:hAnsi="Arial" w:cs="Arial"/>
                <w:lang w:val="es-ES_tradnl"/>
              </w:rPr>
              <w:t>Estado de las acciones correctivas y preventivas</w:t>
            </w:r>
          </w:p>
        </w:tc>
        <w:tc>
          <w:tcPr>
            <w:tcW w:w="1594" w:type="dxa"/>
            <w:vAlign w:val="center"/>
          </w:tcPr>
          <w:p w14:paraId="11EA43B1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Gestión Jurídica</w:t>
            </w:r>
          </w:p>
          <w:p w14:paraId="63338B61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Evaluación y Control</w:t>
            </w:r>
          </w:p>
          <w:p w14:paraId="4B76FD47" w14:textId="77777777" w:rsidR="00E0136E" w:rsidRPr="005518E2" w:rsidRDefault="00E0136E" w:rsidP="005518E2">
            <w:pPr>
              <w:pStyle w:val="Sinespaciado"/>
              <w:jc w:val="center"/>
              <w:rPr>
                <w:rFonts w:ascii="Arial" w:hAnsi="Arial" w:cs="Arial"/>
              </w:rPr>
            </w:pPr>
            <w:r w:rsidRPr="005518E2">
              <w:rPr>
                <w:rFonts w:ascii="Arial" w:hAnsi="Arial" w:cs="Arial"/>
              </w:rPr>
              <w:t>Planeación Estratégica</w:t>
            </w:r>
          </w:p>
        </w:tc>
      </w:tr>
      <w:tr w:rsidR="0019303F" w:rsidRPr="0019303F" w14:paraId="5096DD27" w14:textId="77777777" w:rsidTr="005518E2">
        <w:tc>
          <w:tcPr>
            <w:tcW w:w="2093" w:type="dxa"/>
            <w:vAlign w:val="center"/>
          </w:tcPr>
          <w:p w14:paraId="3F27E12E" w14:textId="33E3F904" w:rsidR="0019303F" w:rsidRPr="00B22DEF" w:rsidRDefault="0019303F" w:rsidP="0019303F">
            <w:pPr>
              <w:pStyle w:val="Sinespaciado"/>
              <w:jc w:val="center"/>
              <w:rPr>
                <w:rFonts w:ascii="Arial" w:hAnsi="Arial" w:cs="Arial"/>
              </w:rPr>
            </w:pPr>
            <w:r w:rsidRPr="00B22DEF">
              <w:rPr>
                <w:rFonts w:ascii="Arial" w:hAnsi="Arial" w:cs="Arial"/>
              </w:rPr>
              <w:t>Defensa jurídica</w:t>
            </w:r>
          </w:p>
        </w:tc>
        <w:tc>
          <w:tcPr>
            <w:tcW w:w="2410" w:type="dxa"/>
            <w:vAlign w:val="center"/>
          </w:tcPr>
          <w:p w14:paraId="77F67182" w14:textId="172EEFAD" w:rsidR="0019303F" w:rsidRPr="00B22DEF" w:rsidRDefault="0019303F" w:rsidP="0019303F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22DEF">
              <w:rPr>
                <w:rFonts w:ascii="Arial" w:hAnsi="Arial" w:cs="Arial"/>
                <w:lang w:val="es-ES_tradnl"/>
              </w:rPr>
              <w:t>Demandas, tutelas, denuncias</w:t>
            </w:r>
          </w:p>
        </w:tc>
        <w:tc>
          <w:tcPr>
            <w:tcW w:w="992" w:type="dxa"/>
            <w:vAlign w:val="center"/>
          </w:tcPr>
          <w:p w14:paraId="446D7339" w14:textId="2CA21A74" w:rsidR="0019303F" w:rsidRPr="00B22DEF" w:rsidRDefault="0019303F" w:rsidP="0019303F">
            <w:pPr>
              <w:pStyle w:val="Sinespaciado"/>
              <w:jc w:val="center"/>
              <w:rPr>
                <w:rFonts w:ascii="Arial" w:hAnsi="Arial" w:cs="Arial"/>
              </w:rPr>
            </w:pPr>
            <w:r w:rsidRPr="00B22DEF">
              <w:rPr>
                <w:rFonts w:ascii="Arial" w:hAnsi="Arial" w:cs="Arial"/>
              </w:rPr>
              <w:t>PHVA</w:t>
            </w:r>
          </w:p>
        </w:tc>
        <w:tc>
          <w:tcPr>
            <w:tcW w:w="4678" w:type="dxa"/>
            <w:vAlign w:val="center"/>
          </w:tcPr>
          <w:p w14:paraId="7C6CEE15" w14:textId="4475EEC2" w:rsidR="0019303F" w:rsidRPr="00B22DEF" w:rsidRDefault="0019303F" w:rsidP="0019303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22DEF">
              <w:rPr>
                <w:rFonts w:ascii="Arial" w:hAnsi="Arial" w:cs="Arial"/>
                <w:b/>
              </w:rPr>
              <w:t>Defensa judicial y extrajudicial</w:t>
            </w:r>
          </w:p>
          <w:p w14:paraId="79F69FCD" w14:textId="77777777" w:rsidR="0019303F" w:rsidRPr="00B22DEF" w:rsidRDefault="0019303F" w:rsidP="0019303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05855D6" w14:textId="77777777" w:rsidR="0019303F" w:rsidRPr="00B22DEF" w:rsidRDefault="0019303F" w:rsidP="0019303F">
            <w:pPr>
              <w:pStyle w:val="Sinespaciado"/>
              <w:jc w:val="center"/>
            </w:pPr>
            <w:r w:rsidRPr="00B22DEF">
              <w:rPr>
                <w:rFonts w:ascii="Arial" w:hAnsi="Arial" w:cs="Arial"/>
              </w:rPr>
              <w:t>Diseñar las políticas de prevención del daño antijurídico y ejercer la defensa de los intereses judiciales y extrajudiciales de la entidad</w:t>
            </w:r>
            <w:r w:rsidRPr="00B22DEF">
              <w:t>.</w:t>
            </w:r>
          </w:p>
          <w:p w14:paraId="2A41BB05" w14:textId="77777777" w:rsidR="00E925E7" w:rsidRPr="00B22DEF" w:rsidRDefault="00E925E7" w:rsidP="0019303F">
            <w:pPr>
              <w:pStyle w:val="Sinespaciado"/>
              <w:jc w:val="center"/>
            </w:pPr>
          </w:p>
          <w:p w14:paraId="35EA3A3C" w14:textId="495CAC6A" w:rsidR="00E925E7" w:rsidRPr="00B22DEF" w:rsidRDefault="00E925E7" w:rsidP="0019303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22DEF">
              <w:rPr>
                <w:rFonts w:ascii="Arial" w:hAnsi="Arial" w:cs="Arial"/>
              </w:rPr>
              <w:t>Ejercer la defensa de los intereses de Telemedellín en los contextos judicial y extrajudicial ante las distintas jurisdicciones y en el marco de los procesos conciliatorios.</w:t>
            </w:r>
          </w:p>
        </w:tc>
        <w:tc>
          <w:tcPr>
            <w:tcW w:w="2268" w:type="dxa"/>
            <w:vAlign w:val="center"/>
          </w:tcPr>
          <w:p w14:paraId="75C8D22E" w14:textId="6D6A57A1" w:rsidR="0019303F" w:rsidRPr="00B22DEF" w:rsidRDefault="0019303F" w:rsidP="0019303F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22DEF">
              <w:rPr>
                <w:rFonts w:ascii="Arial" w:hAnsi="Arial" w:cs="Arial"/>
                <w:lang w:val="es-ES_tradnl"/>
              </w:rPr>
              <w:t>Ejercicio de la defensa judicial a través de contestación de demandas, asistencia a audiencias, revisión periódica del estado de los procesos</w:t>
            </w:r>
          </w:p>
        </w:tc>
        <w:tc>
          <w:tcPr>
            <w:tcW w:w="1594" w:type="dxa"/>
            <w:vAlign w:val="center"/>
          </w:tcPr>
          <w:p w14:paraId="615E8F41" w14:textId="77777777" w:rsidR="0019303F" w:rsidRPr="00B22DEF" w:rsidRDefault="0019303F" w:rsidP="0019303F">
            <w:pPr>
              <w:pStyle w:val="Sinespaciado"/>
              <w:jc w:val="center"/>
              <w:rPr>
                <w:rFonts w:ascii="Arial" w:hAnsi="Arial" w:cs="Arial"/>
              </w:rPr>
            </w:pPr>
            <w:r w:rsidRPr="00B22DEF">
              <w:rPr>
                <w:rFonts w:ascii="Arial" w:hAnsi="Arial" w:cs="Arial"/>
              </w:rPr>
              <w:t>Gestión Jurídica</w:t>
            </w:r>
          </w:p>
          <w:p w14:paraId="03AAA342" w14:textId="77777777" w:rsidR="0019303F" w:rsidRPr="00B22DEF" w:rsidRDefault="0019303F" w:rsidP="0019303F">
            <w:pPr>
              <w:pStyle w:val="Sinespaciado"/>
              <w:jc w:val="center"/>
              <w:rPr>
                <w:rFonts w:ascii="Arial" w:hAnsi="Arial" w:cs="Arial"/>
              </w:rPr>
            </w:pPr>
            <w:r w:rsidRPr="00B22DEF">
              <w:rPr>
                <w:rFonts w:ascii="Arial" w:hAnsi="Arial" w:cs="Arial"/>
              </w:rPr>
              <w:t>Evaluación y Control</w:t>
            </w:r>
          </w:p>
          <w:p w14:paraId="34342C5E" w14:textId="4445CB01" w:rsidR="0019303F" w:rsidRPr="00B22DEF" w:rsidRDefault="0019303F" w:rsidP="0019303F">
            <w:pPr>
              <w:pStyle w:val="Sinespaciado"/>
              <w:jc w:val="center"/>
              <w:rPr>
                <w:rFonts w:ascii="Arial" w:hAnsi="Arial" w:cs="Arial"/>
              </w:rPr>
            </w:pPr>
            <w:r w:rsidRPr="00B22DEF">
              <w:rPr>
                <w:rFonts w:ascii="Arial" w:hAnsi="Arial" w:cs="Arial"/>
              </w:rPr>
              <w:t>Planeación Estratégica</w:t>
            </w:r>
          </w:p>
        </w:tc>
      </w:tr>
    </w:tbl>
    <w:p w14:paraId="49D8F8E3" w14:textId="5360920F" w:rsidR="00C04F8E" w:rsidRDefault="00C04F8E" w:rsidP="00B76EEB">
      <w:pPr>
        <w:spacing w:after="120"/>
        <w:rPr>
          <w:rFonts w:ascii="Arial" w:hAnsi="Arial" w:cs="Arial"/>
        </w:rPr>
      </w:pPr>
    </w:p>
    <w:p w14:paraId="3AD02A2F" w14:textId="5EEF13A8" w:rsidR="00B22DEF" w:rsidRDefault="00B22DEF" w:rsidP="00B76EEB">
      <w:pPr>
        <w:spacing w:after="120"/>
        <w:rPr>
          <w:rFonts w:ascii="Arial" w:hAnsi="Arial" w:cs="Arial"/>
        </w:rPr>
      </w:pPr>
    </w:p>
    <w:p w14:paraId="14D1F1EB" w14:textId="553A8EB3" w:rsidR="00B22DEF" w:rsidRDefault="00B22DEF" w:rsidP="00B76EEB">
      <w:pPr>
        <w:spacing w:after="120"/>
        <w:rPr>
          <w:rFonts w:ascii="Arial" w:hAnsi="Arial" w:cs="Arial"/>
        </w:rPr>
      </w:pPr>
    </w:p>
    <w:p w14:paraId="42814A0F" w14:textId="77777777" w:rsidR="00B22DEF" w:rsidRPr="005D21AF" w:rsidRDefault="00B22DEF" w:rsidP="00B76EEB">
      <w:pPr>
        <w:spacing w:after="12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7"/>
        <w:gridCol w:w="7061"/>
      </w:tblGrid>
      <w:tr w:rsidR="005D21AF" w:rsidRPr="005D21AF" w14:paraId="6F0AD08E" w14:textId="77777777" w:rsidTr="00470B58">
        <w:tc>
          <w:tcPr>
            <w:tcW w:w="2501" w:type="pct"/>
            <w:shd w:val="clear" w:color="auto" w:fill="E0E0E0"/>
            <w:vAlign w:val="center"/>
          </w:tcPr>
          <w:p w14:paraId="23D0FF99" w14:textId="77777777" w:rsidR="00470B58" w:rsidRPr="005D21AF" w:rsidRDefault="00470B58" w:rsidP="002B443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5D21AF">
              <w:rPr>
                <w:rFonts w:ascii="Arial" w:hAnsi="Arial" w:cs="Arial"/>
                <w:b/>
              </w:rPr>
              <w:lastRenderedPageBreak/>
              <w:t>SEGUIMIENTO Y MEDICIÓN  (INDICADORES)</w:t>
            </w:r>
          </w:p>
        </w:tc>
        <w:tc>
          <w:tcPr>
            <w:tcW w:w="2499" w:type="pct"/>
            <w:shd w:val="clear" w:color="auto" w:fill="E0E0E0"/>
            <w:vAlign w:val="center"/>
          </w:tcPr>
          <w:p w14:paraId="23EA4FF9" w14:textId="77777777" w:rsidR="00470B58" w:rsidRPr="005D21AF" w:rsidRDefault="00470B58" w:rsidP="002B443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5D21AF">
              <w:rPr>
                <w:rFonts w:ascii="Arial" w:hAnsi="Arial" w:cs="Arial"/>
                <w:b/>
              </w:rPr>
              <w:t>RIESGOS ASOCIADOS AL PROCESO</w:t>
            </w:r>
          </w:p>
        </w:tc>
      </w:tr>
      <w:tr w:rsidR="005D21AF" w:rsidRPr="005D21AF" w14:paraId="433DAB9D" w14:textId="77777777" w:rsidTr="00470B58">
        <w:tc>
          <w:tcPr>
            <w:tcW w:w="2501" w:type="pct"/>
            <w:vAlign w:val="center"/>
          </w:tcPr>
          <w:p w14:paraId="0CEFD445" w14:textId="77777777" w:rsidR="00470B58" w:rsidRPr="005D21AF" w:rsidRDefault="00470B58" w:rsidP="00031B1A">
            <w:pPr>
              <w:spacing w:after="120"/>
              <w:jc w:val="center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</w:rPr>
              <w:t>Ver matriz de indicadores</w:t>
            </w:r>
          </w:p>
        </w:tc>
        <w:tc>
          <w:tcPr>
            <w:tcW w:w="2499" w:type="pct"/>
            <w:vAlign w:val="center"/>
          </w:tcPr>
          <w:p w14:paraId="67AF1822" w14:textId="77777777" w:rsidR="00470B58" w:rsidRPr="005D21AF" w:rsidRDefault="00470B58" w:rsidP="00031B1A">
            <w:pPr>
              <w:spacing w:after="120"/>
              <w:jc w:val="center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</w:rPr>
              <w:t>Ver mapa de riesgos del proceso</w:t>
            </w:r>
          </w:p>
        </w:tc>
      </w:tr>
    </w:tbl>
    <w:p w14:paraId="2FED8904" w14:textId="77777777" w:rsidR="00643325" w:rsidRPr="005D21AF" w:rsidRDefault="00643325" w:rsidP="00B76EEB">
      <w:pPr>
        <w:spacing w:after="12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6"/>
        <w:gridCol w:w="7072"/>
      </w:tblGrid>
      <w:tr w:rsidR="005D21AF" w:rsidRPr="005D21AF" w14:paraId="49B5F3B6" w14:textId="77777777" w:rsidTr="00470B58">
        <w:tc>
          <w:tcPr>
            <w:tcW w:w="2497" w:type="pct"/>
            <w:shd w:val="clear" w:color="auto" w:fill="D9D9D9"/>
            <w:vAlign w:val="center"/>
          </w:tcPr>
          <w:p w14:paraId="46AE3645" w14:textId="77777777" w:rsidR="00470B58" w:rsidRPr="005D21AF" w:rsidRDefault="00470B58" w:rsidP="002B443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5D21AF">
              <w:rPr>
                <w:rFonts w:ascii="Arial" w:hAnsi="Arial" w:cs="Arial"/>
                <w:b/>
              </w:rPr>
              <w:t>TALENTO HUMANO</w:t>
            </w:r>
          </w:p>
        </w:tc>
        <w:tc>
          <w:tcPr>
            <w:tcW w:w="2503" w:type="pct"/>
            <w:shd w:val="clear" w:color="auto" w:fill="D9D9D9"/>
            <w:vAlign w:val="center"/>
          </w:tcPr>
          <w:p w14:paraId="2464CA69" w14:textId="77777777" w:rsidR="00470B58" w:rsidRPr="005D21AF" w:rsidRDefault="00470B58" w:rsidP="002B443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5D21AF">
              <w:rPr>
                <w:rFonts w:ascii="Arial" w:hAnsi="Arial" w:cs="Arial"/>
                <w:b/>
              </w:rPr>
              <w:t>RECURSOS DE INFRAESTRUCTURA</w:t>
            </w:r>
          </w:p>
        </w:tc>
      </w:tr>
      <w:tr w:rsidR="005D21AF" w:rsidRPr="005D21AF" w14:paraId="343318AA" w14:textId="77777777" w:rsidTr="00470B58">
        <w:trPr>
          <w:trHeight w:val="593"/>
        </w:trPr>
        <w:tc>
          <w:tcPr>
            <w:tcW w:w="2497" w:type="pct"/>
          </w:tcPr>
          <w:p w14:paraId="64537797" w14:textId="77777777" w:rsidR="00470B58" w:rsidRPr="005D21AF" w:rsidRDefault="00470B58" w:rsidP="002B443A">
            <w:pPr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</w:rPr>
              <w:t xml:space="preserve">Secretario general </w:t>
            </w:r>
          </w:p>
          <w:p w14:paraId="711FB9F6" w14:textId="77777777" w:rsidR="00470B58" w:rsidRPr="005D21AF" w:rsidRDefault="00470B58" w:rsidP="002B443A">
            <w:pPr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</w:rPr>
              <w:t xml:space="preserve">Profesionales </w:t>
            </w:r>
            <w:r w:rsidR="0044077C" w:rsidRPr="005D21AF">
              <w:rPr>
                <w:rFonts w:ascii="Arial" w:hAnsi="Arial" w:cs="Arial"/>
              </w:rPr>
              <w:t>jurídic</w:t>
            </w:r>
            <w:r w:rsidR="0044077C">
              <w:rPr>
                <w:rFonts w:ascii="Arial" w:hAnsi="Arial" w:cs="Arial"/>
              </w:rPr>
              <w:t>o</w:t>
            </w:r>
            <w:r w:rsidR="0044077C" w:rsidRPr="005D21AF">
              <w:rPr>
                <w:rFonts w:ascii="Arial" w:hAnsi="Arial" w:cs="Arial"/>
              </w:rPr>
              <w:t>s</w:t>
            </w:r>
          </w:p>
          <w:p w14:paraId="692E17F6" w14:textId="5117563F" w:rsidR="00470B58" w:rsidRPr="005D21AF" w:rsidRDefault="00470B58">
            <w:pPr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</w:rPr>
              <w:t xml:space="preserve">Asistentes </w:t>
            </w:r>
            <w:r w:rsidR="0044077C" w:rsidRPr="005D21AF">
              <w:rPr>
                <w:rFonts w:ascii="Arial" w:hAnsi="Arial" w:cs="Arial"/>
              </w:rPr>
              <w:t>jurídic</w:t>
            </w:r>
            <w:r w:rsidR="0044077C">
              <w:rPr>
                <w:rFonts w:ascii="Arial" w:hAnsi="Arial" w:cs="Arial"/>
              </w:rPr>
              <w:t>o</w:t>
            </w:r>
            <w:r w:rsidR="0044077C" w:rsidRPr="005D21AF">
              <w:rPr>
                <w:rFonts w:ascii="Arial" w:hAnsi="Arial" w:cs="Arial"/>
              </w:rPr>
              <w:t>s</w:t>
            </w:r>
            <w:r w:rsidR="0019303F">
              <w:rPr>
                <w:rFonts w:ascii="Arial" w:hAnsi="Arial" w:cs="Arial"/>
              </w:rPr>
              <w:t xml:space="preserve"> y/o administrativos de apoyo</w:t>
            </w:r>
          </w:p>
        </w:tc>
        <w:tc>
          <w:tcPr>
            <w:tcW w:w="2503" w:type="pct"/>
          </w:tcPr>
          <w:p w14:paraId="285A337A" w14:textId="77777777" w:rsidR="00470B58" w:rsidRPr="005D21AF" w:rsidRDefault="00470B58" w:rsidP="00F909FE">
            <w:pPr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</w:rPr>
              <w:t>Herramientas TIC</w:t>
            </w:r>
          </w:p>
          <w:p w14:paraId="27759382" w14:textId="77777777" w:rsidR="00470B58" w:rsidRPr="005D21AF" w:rsidRDefault="00E0136E" w:rsidP="00F909FE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Plataforma PQR</w:t>
            </w:r>
          </w:p>
          <w:p w14:paraId="64A8A0F1" w14:textId="77777777" w:rsidR="00470B58" w:rsidRPr="005D21AF" w:rsidRDefault="00470B58" w:rsidP="00F909FE">
            <w:pPr>
              <w:snapToGrid w:val="0"/>
              <w:spacing w:after="120"/>
              <w:rPr>
                <w:rFonts w:ascii="Arial" w:hAnsi="Arial" w:cs="Arial"/>
                <w:strike/>
              </w:rPr>
            </w:pPr>
          </w:p>
        </w:tc>
      </w:tr>
    </w:tbl>
    <w:p w14:paraId="274606CE" w14:textId="77777777" w:rsidR="00BC25B2" w:rsidRPr="005D21AF" w:rsidRDefault="00BC25B2" w:rsidP="00B76EEB">
      <w:pPr>
        <w:spacing w:after="12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3761"/>
        <w:gridCol w:w="863"/>
        <w:gridCol w:w="3846"/>
        <w:gridCol w:w="918"/>
        <w:gridCol w:w="3809"/>
      </w:tblGrid>
      <w:tr w:rsidR="005D21AF" w:rsidRPr="005D21AF" w14:paraId="32D8B496" w14:textId="77777777" w:rsidTr="008938E5">
        <w:trPr>
          <w:trHeight w:val="503"/>
        </w:trPr>
        <w:tc>
          <w:tcPr>
            <w:tcW w:w="336" w:type="pct"/>
            <w:vAlign w:val="center"/>
          </w:tcPr>
          <w:p w14:paraId="447FC688" w14:textId="77777777" w:rsidR="008938E5" w:rsidRPr="005D21AF" w:rsidRDefault="008938E5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 w:rsidRPr="005D21AF">
              <w:rPr>
                <w:rFonts w:ascii="Arial" w:hAnsi="Arial" w:cs="Arial"/>
                <w:b/>
              </w:rPr>
              <w:t>Elaboró</w:t>
            </w:r>
          </w:p>
        </w:tc>
        <w:tc>
          <w:tcPr>
            <w:tcW w:w="1337" w:type="pct"/>
            <w:vAlign w:val="center"/>
          </w:tcPr>
          <w:p w14:paraId="74F023FF" w14:textId="77777777" w:rsidR="008938E5" w:rsidRPr="005D21AF" w:rsidRDefault="008938E5" w:rsidP="00B76EEB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</w:rPr>
              <w:t xml:space="preserve">Laura Cecilia Alzate Hernández </w:t>
            </w:r>
          </w:p>
        </w:tc>
        <w:tc>
          <w:tcPr>
            <w:tcW w:w="294" w:type="pct"/>
          </w:tcPr>
          <w:p w14:paraId="3BA1F09D" w14:textId="77777777" w:rsidR="008938E5" w:rsidRPr="005D21AF" w:rsidRDefault="008938E5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 w:rsidRPr="005D21AF">
              <w:rPr>
                <w:rFonts w:ascii="Arial" w:hAnsi="Arial" w:cs="Arial"/>
                <w:b/>
              </w:rPr>
              <w:t>Revisó:</w:t>
            </w:r>
          </w:p>
        </w:tc>
        <w:tc>
          <w:tcPr>
            <w:tcW w:w="1367" w:type="pct"/>
            <w:vAlign w:val="center"/>
          </w:tcPr>
          <w:p w14:paraId="4E987DFE" w14:textId="77777777" w:rsidR="008938E5" w:rsidRPr="005D21AF" w:rsidRDefault="008938E5" w:rsidP="00B76EEB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</w:rPr>
              <w:t>Maritza Soto Peña</w:t>
            </w:r>
          </w:p>
          <w:p w14:paraId="4B2653A3" w14:textId="77777777" w:rsidR="008938E5" w:rsidRPr="005D21AF" w:rsidRDefault="008938E5" w:rsidP="00B76EEB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</w:rPr>
              <w:t>Daniela Peláez López</w:t>
            </w:r>
          </w:p>
        </w:tc>
        <w:tc>
          <w:tcPr>
            <w:tcW w:w="312" w:type="pct"/>
          </w:tcPr>
          <w:p w14:paraId="1863704E" w14:textId="77777777" w:rsidR="008938E5" w:rsidRPr="005D21AF" w:rsidRDefault="008938E5" w:rsidP="00F909FE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  <w:b/>
              </w:rPr>
              <w:t>Aprobó:</w:t>
            </w:r>
          </w:p>
        </w:tc>
        <w:tc>
          <w:tcPr>
            <w:tcW w:w="1354" w:type="pct"/>
            <w:vAlign w:val="center"/>
          </w:tcPr>
          <w:p w14:paraId="39D81CE1" w14:textId="0BEE8163" w:rsidR="008938E5" w:rsidRPr="005D21AF" w:rsidRDefault="00E925E7" w:rsidP="00F909FE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 Andrea Jiménez Pérez</w:t>
            </w:r>
          </w:p>
        </w:tc>
      </w:tr>
      <w:tr w:rsidR="005D21AF" w:rsidRPr="005D21AF" w14:paraId="36DF57C6" w14:textId="77777777" w:rsidTr="008938E5">
        <w:trPr>
          <w:trHeight w:val="373"/>
        </w:trPr>
        <w:tc>
          <w:tcPr>
            <w:tcW w:w="336" w:type="pct"/>
            <w:vAlign w:val="center"/>
          </w:tcPr>
          <w:p w14:paraId="3E94B7F5" w14:textId="77777777" w:rsidR="008938E5" w:rsidRPr="005D21AF" w:rsidRDefault="008938E5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 w:rsidRPr="005D21AF">
              <w:rPr>
                <w:rFonts w:ascii="Arial" w:hAnsi="Arial" w:cs="Arial"/>
                <w:b/>
              </w:rPr>
              <w:t xml:space="preserve">Cargo: </w:t>
            </w:r>
          </w:p>
        </w:tc>
        <w:tc>
          <w:tcPr>
            <w:tcW w:w="1337" w:type="pct"/>
            <w:vAlign w:val="center"/>
          </w:tcPr>
          <w:p w14:paraId="6A620732" w14:textId="77777777" w:rsidR="008938E5" w:rsidRPr="005D21AF" w:rsidRDefault="008938E5" w:rsidP="00B76EEB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</w:rPr>
              <w:t>Profesional Jurídica</w:t>
            </w:r>
          </w:p>
        </w:tc>
        <w:tc>
          <w:tcPr>
            <w:tcW w:w="294" w:type="pct"/>
          </w:tcPr>
          <w:p w14:paraId="4DBAF729" w14:textId="77777777" w:rsidR="008938E5" w:rsidRPr="005D21AF" w:rsidRDefault="008938E5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 w:rsidRPr="005D21AF">
              <w:rPr>
                <w:rFonts w:ascii="Arial" w:hAnsi="Arial" w:cs="Arial"/>
                <w:b/>
              </w:rPr>
              <w:t>Cargo:</w:t>
            </w:r>
          </w:p>
        </w:tc>
        <w:tc>
          <w:tcPr>
            <w:tcW w:w="1367" w:type="pct"/>
            <w:vAlign w:val="center"/>
          </w:tcPr>
          <w:p w14:paraId="18A8AC40" w14:textId="77777777" w:rsidR="008938E5" w:rsidRPr="005D21AF" w:rsidRDefault="008938E5" w:rsidP="00B76EEB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</w:rPr>
              <w:t>Profesionales Jurídicas</w:t>
            </w:r>
          </w:p>
        </w:tc>
        <w:tc>
          <w:tcPr>
            <w:tcW w:w="312" w:type="pct"/>
          </w:tcPr>
          <w:p w14:paraId="19E4CA40" w14:textId="77777777" w:rsidR="008938E5" w:rsidRPr="005D21AF" w:rsidRDefault="008938E5" w:rsidP="00886795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  <w:b/>
              </w:rPr>
              <w:t>Cargo:</w:t>
            </w:r>
          </w:p>
        </w:tc>
        <w:tc>
          <w:tcPr>
            <w:tcW w:w="1354" w:type="pct"/>
            <w:vAlign w:val="center"/>
          </w:tcPr>
          <w:p w14:paraId="792FB929" w14:textId="77777777" w:rsidR="008938E5" w:rsidRPr="005D21AF" w:rsidRDefault="00E0136E" w:rsidP="00886795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</w:t>
            </w:r>
            <w:r w:rsidR="008938E5" w:rsidRPr="005D21AF">
              <w:rPr>
                <w:rFonts w:ascii="Arial" w:hAnsi="Arial" w:cs="Arial"/>
              </w:rPr>
              <w:t xml:space="preserve"> General</w:t>
            </w:r>
          </w:p>
        </w:tc>
      </w:tr>
      <w:tr w:rsidR="005D21AF" w:rsidRPr="005D21AF" w14:paraId="3DAA57D8" w14:textId="77777777" w:rsidTr="008938E5">
        <w:trPr>
          <w:trHeight w:val="340"/>
        </w:trPr>
        <w:tc>
          <w:tcPr>
            <w:tcW w:w="336" w:type="pct"/>
            <w:vAlign w:val="center"/>
          </w:tcPr>
          <w:p w14:paraId="313726C4" w14:textId="77777777" w:rsidR="008938E5" w:rsidRPr="005D21AF" w:rsidRDefault="008938E5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 w:rsidRPr="005D21AF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337" w:type="pct"/>
            <w:vAlign w:val="center"/>
          </w:tcPr>
          <w:p w14:paraId="2BD6ECE5" w14:textId="630D822E" w:rsidR="008938E5" w:rsidRPr="005D21AF" w:rsidRDefault="0019303F" w:rsidP="00886795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10/10/2023</w:t>
            </w:r>
          </w:p>
        </w:tc>
        <w:tc>
          <w:tcPr>
            <w:tcW w:w="294" w:type="pct"/>
          </w:tcPr>
          <w:p w14:paraId="6F4ACFCD" w14:textId="77777777" w:rsidR="008938E5" w:rsidRPr="005D21AF" w:rsidRDefault="008938E5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 w:rsidRPr="005D21AF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367" w:type="pct"/>
            <w:vAlign w:val="center"/>
          </w:tcPr>
          <w:p w14:paraId="2412D7AC" w14:textId="1EB22885" w:rsidR="008938E5" w:rsidRPr="005D21AF" w:rsidRDefault="00B22DEF" w:rsidP="00B76EEB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10/10/2023</w:t>
            </w:r>
          </w:p>
        </w:tc>
        <w:tc>
          <w:tcPr>
            <w:tcW w:w="312" w:type="pct"/>
          </w:tcPr>
          <w:p w14:paraId="01E8A00E" w14:textId="77777777" w:rsidR="008938E5" w:rsidRPr="005D21AF" w:rsidRDefault="008938E5" w:rsidP="00886795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 w:rsidRPr="005D21AF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354" w:type="pct"/>
            <w:vAlign w:val="center"/>
          </w:tcPr>
          <w:p w14:paraId="5450DFE6" w14:textId="1847FA33" w:rsidR="008938E5" w:rsidRPr="005D21AF" w:rsidRDefault="00E925E7" w:rsidP="00886795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10/10/2023</w:t>
            </w:r>
          </w:p>
        </w:tc>
      </w:tr>
    </w:tbl>
    <w:p w14:paraId="4AF8C96B" w14:textId="77777777" w:rsidR="00650089" w:rsidRPr="005D21AF" w:rsidRDefault="00650089" w:rsidP="00B76EEB">
      <w:pPr>
        <w:tabs>
          <w:tab w:val="left" w:pos="6080"/>
        </w:tabs>
        <w:spacing w:after="120"/>
        <w:rPr>
          <w:rFonts w:ascii="Arial" w:hAnsi="Arial" w:cs="Arial"/>
        </w:rPr>
      </w:pPr>
    </w:p>
    <w:sectPr w:rsidR="00650089" w:rsidRPr="005D21AF" w:rsidSect="006C2579">
      <w:headerReference w:type="default" r:id="rId7"/>
      <w:footerReference w:type="default" r:id="rId8"/>
      <w:footnotePr>
        <w:pos w:val="beneathText"/>
      </w:footnotePr>
      <w:pgSz w:w="15840" w:h="12240" w:orient="landscape"/>
      <w:pgMar w:top="1701" w:right="851" w:bottom="1134" w:left="851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AE045" w14:textId="77777777" w:rsidR="00123A33" w:rsidRDefault="00123A33">
      <w:r>
        <w:separator/>
      </w:r>
    </w:p>
  </w:endnote>
  <w:endnote w:type="continuationSeparator" w:id="0">
    <w:p w14:paraId="1FE5CB00" w14:textId="77777777" w:rsidR="00123A33" w:rsidRDefault="0012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00000000" w:usb1="D200F5FF" w:usb2="0A042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256E2" w14:textId="0EE7A578" w:rsidR="00B34C3A" w:rsidRPr="00504AD2" w:rsidRDefault="009324A5" w:rsidP="00B34C3A">
    <w:pPr>
      <w:snapToGrid w:val="0"/>
      <w:jc w:val="right"/>
      <w:rPr>
        <w:rFonts w:ascii="Arial" w:hAnsi="Arial"/>
        <w:i/>
        <w:sz w:val="16"/>
        <w:szCs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 Página </w:t>
    </w:r>
    <w:r w:rsidR="00103FFC">
      <w:rPr>
        <w:sz w:val="18"/>
      </w:rPr>
      <w:fldChar w:fldCharType="begin"/>
    </w:r>
    <w:r>
      <w:rPr>
        <w:sz w:val="18"/>
      </w:rPr>
      <w:instrText xml:space="preserve"> PAGE </w:instrText>
    </w:r>
    <w:r w:rsidR="00103FFC">
      <w:rPr>
        <w:sz w:val="18"/>
      </w:rPr>
      <w:fldChar w:fldCharType="separate"/>
    </w:r>
    <w:r w:rsidR="000A7967">
      <w:rPr>
        <w:noProof/>
        <w:sz w:val="18"/>
      </w:rPr>
      <w:t>4</w:t>
    </w:r>
    <w:r w:rsidR="00103FFC">
      <w:rPr>
        <w:sz w:val="18"/>
      </w:rPr>
      <w:fldChar w:fldCharType="end"/>
    </w:r>
    <w:r>
      <w:rPr>
        <w:rFonts w:ascii="Arial" w:hAnsi="Arial"/>
        <w:sz w:val="18"/>
      </w:rPr>
      <w:t xml:space="preserve"> de </w:t>
    </w:r>
    <w:r w:rsidR="00103FFC">
      <w:rPr>
        <w:sz w:val="18"/>
      </w:rPr>
      <w:fldChar w:fldCharType="begin"/>
    </w:r>
    <w:r>
      <w:rPr>
        <w:sz w:val="18"/>
      </w:rPr>
      <w:instrText xml:space="preserve"> NUMPAGES \*Arabic </w:instrText>
    </w:r>
    <w:r w:rsidR="00103FFC">
      <w:rPr>
        <w:sz w:val="18"/>
      </w:rPr>
      <w:fldChar w:fldCharType="separate"/>
    </w:r>
    <w:r w:rsidR="000A7967">
      <w:rPr>
        <w:noProof/>
        <w:sz w:val="18"/>
      </w:rPr>
      <w:t>4</w:t>
    </w:r>
    <w:r w:rsidR="00103FFC">
      <w:rPr>
        <w:sz w:val="18"/>
      </w:rPr>
      <w:fldChar w:fldCharType="end"/>
    </w:r>
    <w:r w:rsidR="00FC2933"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B34C3A" w:rsidRPr="00504AD2">
      <w:rPr>
        <w:rFonts w:ascii="Arial" w:hAnsi="Arial"/>
        <w:i/>
        <w:sz w:val="16"/>
        <w:szCs w:val="18"/>
      </w:rPr>
      <w:t>CÓDIGO: MA-GJ-01</w:t>
    </w:r>
  </w:p>
  <w:p w14:paraId="6A8C1AE1" w14:textId="65D6C4F6" w:rsidR="00B34C3A" w:rsidRPr="00504AD2" w:rsidRDefault="00B34C3A" w:rsidP="00B34C3A">
    <w:pPr>
      <w:snapToGrid w:val="0"/>
      <w:jc w:val="right"/>
      <w:rPr>
        <w:rFonts w:ascii="Arial" w:hAnsi="Arial"/>
        <w:i/>
        <w:sz w:val="16"/>
        <w:szCs w:val="18"/>
      </w:rPr>
    </w:pPr>
    <w:r w:rsidRPr="00504AD2">
      <w:rPr>
        <w:rFonts w:ascii="Arial" w:hAnsi="Arial"/>
        <w:i/>
        <w:sz w:val="16"/>
        <w:szCs w:val="18"/>
      </w:rPr>
      <w:t xml:space="preserve">VERSIÓN: </w:t>
    </w:r>
    <w:r w:rsidR="00B22DEF">
      <w:rPr>
        <w:rFonts w:ascii="Arial" w:hAnsi="Arial"/>
        <w:i/>
        <w:sz w:val="16"/>
        <w:szCs w:val="18"/>
      </w:rPr>
      <w:t>08</w:t>
    </w:r>
  </w:p>
  <w:p w14:paraId="1BF01078" w14:textId="358B8AC6" w:rsidR="009324A5" w:rsidRPr="00504AD2" w:rsidRDefault="00B34C3A" w:rsidP="00B34C3A">
    <w:pPr>
      <w:pStyle w:val="Piedepgina"/>
      <w:tabs>
        <w:tab w:val="left" w:pos="11907"/>
        <w:tab w:val="right" w:pos="13183"/>
      </w:tabs>
      <w:jc w:val="right"/>
      <w:rPr>
        <w:i/>
        <w:sz w:val="16"/>
        <w:szCs w:val="18"/>
      </w:rPr>
    </w:pPr>
    <w:r w:rsidRPr="00504AD2">
      <w:rPr>
        <w:rFonts w:ascii="Arial" w:hAnsi="Arial"/>
        <w:i/>
        <w:sz w:val="16"/>
        <w:szCs w:val="18"/>
      </w:rPr>
      <w:t xml:space="preserve">FECHA: </w:t>
    </w:r>
    <w:r w:rsidR="00B22DEF">
      <w:rPr>
        <w:rFonts w:ascii="Arial" w:hAnsi="Arial"/>
        <w:i/>
        <w:sz w:val="16"/>
        <w:szCs w:val="18"/>
      </w:rPr>
      <w:t>10/10/2023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011A" w14:textId="77777777" w:rsidR="00123A33" w:rsidRDefault="00123A33">
      <w:r>
        <w:separator/>
      </w:r>
    </w:p>
  </w:footnote>
  <w:footnote w:type="continuationSeparator" w:id="0">
    <w:p w14:paraId="2E9CA051" w14:textId="77777777" w:rsidR="00123A33" w:rsidRDefault="0012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1"/>
      <w:gridCol w:w="10517"/>
    </w:tblGrid>
    <w:tr w:rsidR="00B34C3A" w14:paraId="3E0772EB" w14:textId="77777777" w:rsidTr="00B34C3A">
      <w:trPr>
        <w:cantSplit/>
        <w:trHeight w:val="1424"/>
      </w:trPr>
      <w:tc>
        <w:tcPr>
          <w:tcW w:w="1278" w:type="pct"/>
          <w:shd w:val="clear" w:color="auto" w:fill="FFFFFF"/>
          <w:vAlign w:val="center"/>
        </w:tcPr>
        <w:p w14:paraId="187C24A4" w14:textId="3ABA51E7" w:rsidR="00B34C3A" w:rsidRDefault="000A7967">
          <w:pPr>
            <w:pStyle w:val="Ttulo"/>
            <w:snapToGrid w:val="0"/>
            <w:ind w:right="360"/>
            <w:rPr>
              <w:sz w:val="24"/>
            </w:rPr>
          </w:pPr>
          <w:r>
            <w:rPr>
              <w:noProof/>
              <w:sz w:val="24"/>
              <w:lang w:eastAsia="es-CO"/>
            </w:rPr>
            <w:drawing>
              <wp:inline distT="0" distB="0" distL="0" distR="0" wp14:anchorId="18E4D2C7" wp14:editId="21902C7F">
                <wp:extent cx="1676400" cy="372533"/>
                <wp:effectExtent l="0" t="0" r="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lemedell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585" cy="380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2" w:type="pct"/>
          <w:shd w:val="clear" w:color="auto" w:fill="FFFFFF"/>
          <w:vAlign w:val="center"/>
        </w:tcPr>
        <w:p w14:paraId="6D966757" w14:textId="77777777" w:rsidR="00B34C3A" w:rsidRPr="00B34C3A" w:rsidRDefault="00B34C3A" w:rsidP="00B34C3A">
          <w:pPr>
            <w:snapToGrid w:val="0"/>
            <w:jc w:val="center"/>
            <w:rPr>
              <w:rFonts w:ascii="Arial" w:hAnsi="Arial"/>
              <w:b/>
              <w:sz w:val="22"/>
              <w:szCs w:val="22"/>
            </w:rPr>
          </w:pPr>
          <w:r w:rsidRPr="00B34C3A">
            <w:rPr>
              <w:rFonts w:ascii="Arial" w:hAnsi="Arial"/>
              <w:b/>
              <w:sz w:val="22"/>
              <w:szCs w:val="22"/>
            </w:rPr>
            <w:t>CARACTERIZACIÓN DE GESTIÓN JURÍDICA</w:t>
          </w:r>
        </w:p>
      </w:tc>
    </w:tr>
  </w:tbl>
  <w:p w14:paraId="3ED0663B" w14:textId="77777777" w:rsidR="009324A5" w:rsidRDefault="009324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F97437"/>
    <w:multiLevelType w:val="hybridMultilevel"/>
    <w:tmpl w:val="8BE659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709C2"/>
    <w:multiLevelType w:val="hybridMultilevel"/>
    <w:tmpl w:val="24669F70"/>
    <w:lvl w:ilvl="0" w:tplc="F76CB1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D1810"/>
    <w:multiLevelType w:val="hybridMultilevel"/>
    <w:tmpl w:val="0A38692A"/>
    <w:lvl w:ilvl="0" w:tplc="9438D6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8A8E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62BB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2241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67482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7E2C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1609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1C4E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C46D20"/>
    <w:multiLevelType w:val="hybridMultilevel"/>
    <w:tmpl w:val="858271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C0E8A"/>
    <w:multiLevelType w:val="hybridMultilevel"/>
    <w:tmpl w:val="69A439E8"/>
    <w:lvl w:ilvl="0" w:tplc="B28C4B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89"/>
    <w:rsid w:val="00000AC0"/>
    <w:rsid w:val="00031B1A"/>
    <w:rsid w:val="000461FB"/>
    <w:rsid w:val="000A161B"/>
    <w:rsid w:val="000A7967"/>
    <w:rsid w:val="000B33C8"/>
    <w:rsid w:val="000B7CD9"/>
    <w:rsid w:val="000F19FB"/>
    <w:rsid w:val="00103FFC"/>
    <w:rsid w:val="00110E34"/>
    <w:rsid w:val="00123A33"/>
    <w:rsid w:val="00191B9F"/>
    <w:rsid w:val="00192C51"/>
    <w:rsid w:val="0019303F"/>
    <w:rsid w:val="001D3708"/>
    <w:rsid w:val="00215B7E"/>
    <w:rsid w:val="00270B6F"/>
    <w:rsid w:val="00275EA6"/>
    <w:rsid w:val="002926D9"/>
    <w:rsid w:val="002A42C1"/>
    <w:rsid w:val="002B323E"/>
    <w:rsid w:val="002B443A"/>
    <w:rsid w:val="00316B20"/>
    <w:rsid w:val="00352B66"/>
    <w:rsid w:val="00356299"/>
    <w:rsid w:val="00371C91"/>
    <w:rsid w:val="003C1A28"/>
    <w:rsid w:val="003C6636"/>
    <w:rsid w:val="003D6E4F"/>
    <w:rsid w:val="003E5AEE"/>
    <w:rsid w:val="003E68CE"/>
    <w:rsid w:val="004158F6"/>
    <w:rsid w:val="0044077C"/>
    <w:rsid w:val="00446567"/>
    <w:rsid w:val="00470B58"/>
    <w:rsid w:val="004C330F"/>
    <w:rsid w:val="004C6BA0"/>
    <w:rsid w:val="004D0DB4"/>
    <w:rsid w:val="004F6848"/>
    <w:rsid w:val="00504AD2"/>
    <w:rsid w:val="005124BF"/>
    <w:rsid w:val="0051339E"/>
    <w:rsid w:val="005518E2"/>
    <w:rsid w:val="005673BF"/>
    <w:rsid w:val="00583919"/>
    <w:rsid w:val="005A71C0"/>
    <w:rsid w:val="005A7231"/>
    <w:rsid w:val="005D21AF"/>
    <w:rsid w:val="005F5C80"/>
    <w:rsid w:val="00611E0F"/>
    <w:rsid w:val="006213CB"/>
    <w:rsid w:val="006351A2"/>
    <w:rsid w:val="00643325"/>
    <w:rsid w:val="00650089"/>
    <w:rsid w:val="00652DCB"/>
    <w:rsid w:val="006A0C01"/>
    <w:rsid w:val="006C2579"/>
    <w:rsid w:val="006C709A"/>
    <w:rsid w:val="006D2882"/>
    <w:rsid w:val="006F0522"/>
    <w:rsid w:val="006F49C7"/>
    <w:rsid w:val="00705264"/>
    <w:rsid w:val="007174AC"/>
    <w:rsid w:val="00740EF0"/>
    <w:rsid w:val="00777C8C"/>
    <w:rsid w:val="007B1080"/>
    <w:rsid w:val="007C3B44"/>
    <w:rsid w:val="007D62C7"/>
    <w:rsid w:val="007E266E"/>
    <w:rsid w:val="00812A20"/>
    <w:rsid w:val="008144B0"/>
    <w:rsid w:val="00814B1B"/>
    <w:rsid w:val="00837D6D"/>
    <w:rsid w:val="0085682C"/>
    <w:rsid w:val="00870C9E"/>
    <w:rsid w:val="00886795"/>
    <w:rsid w:val="008914ED"/>
    <w:rsid w:val="00892183"/>
    <w:rsid w:val="008938E5"/>
    <w:rsid w:val="008E135D"/>
    <w:rsid w:val="008F73FB"/>
    <w:rsid w:val="009146A2"/>
    <w:rsid w:val="009324A5"/>
    <w:rsid w:val="0094662E"/>
    <w:rsid w:val="00956C3A"/>
    <w:rsid w:val="00957550"/>
    <w:rsid w:val="00972C16"/>
    <w:rsid w:val="009800DE"/>
    <w:rsid w:val="00980F4D"/>
    <w:rsid w:val="009D347B"/>
    <w:rsid w:val="009D54C4"/>
    <w:rsid w:val="009D78EA"/>
    <w:rsid w:val="009E10BF"/>
    <w:rsid w:val="009F146C"/>
    <w:rsid w:val="009F6B6C"/>
    <w:rsid w:val="00A04CE4"/>
    <w:rsid w:val="00A14F0F"/>
    <w:rsid w:val="00A27E51"/>
    <w:rsid w:val="00A47352"/>
    <w:rsid w:val="00A974A3"/>
    <w:rsid w:val="00AC4968"/>
    <w:rsid w:val="00AC5A1C"/>
    <w:rsid w:val="00AD4F27"/>
    <w:rsid w:val="00B00CCD"/>
    <w:rsid w:val="00B00F56"/>
    <w:rsid w:val="00B0768E"/>
    <w:rsid w:val="00B22DEF"/>
    <w:rsid w:val="00B34C3A"/>
    <w:rsid w:val="00B57BC9"/>
    <w:rsid w:val="00B70EA4"/>
    <w:rsid w:val="00B72E60"/>
    <w:rsid w:val="00B76EEB"/>
    <w:rsid w:val="00B8208C"/>
    <w:rsid w:val="00B825BC"/>
    <w:rsid w:val="00B92CEE"/>
    <w:rsid w:val="00B96C19"/>
    <w:rsid w:val="00BC1332"/>
    <w:rsid w:val="00BC25B2"/>
    <w:rsid w:val="00BD1E30"/>
    <w:rsid w:val="00BE6945"/>
    <w:rsid w:val="00BF2826"/>
    <w:rsid w:val="00C04F8E"/>
    <w:rsid w:val="00C13EF5"/>
    <w:rsid w:val="00C27851"/>
    <w:rsid w:val="00C46562"/>
    <w:rsid w:val="00C507ED"/>
    <w:rsid w:val="00C77802"/>
    <w:rsid w:val="00C87B43"/>
    <w:rsid w:val="00CB703B"/>
    <w:rsid w:val="00CC2762"/>
    <w:rsid w:val="00CD0D71"/>
    <w:rsid w:val="00CF5C6B"/>
    <w:rsid w:val="00D06BF7"/>
    <w:rsid w:val="00D90D6B"/>
    <w:rsid w:val="00DB3056"/>
    <w:rsid w:val="00DB4DCA"/>
    <w:rsid w:val="00DD4C7B"/>
    <w:rsid w:val="00DE54E1"/>
    <w:rsid w:val="00DF132B"/>
    <w:rsid w:val="00E0136E"/>
    <w:rsid w:val="00E123C7"/>
    <w:rsid w:val="00E155AF"/>
    <w:rsid w:val="00E245D6"/>
    <w:rsid w:val="00E7449A"/>
    <w:rsid w:val="00E76BC9"/>
    <w:rsid w:val="00E831C1"/>
    <w:rsid w:val="00E925E7"/>
    <w:rsid w:val="00E92EDB"/>
    <w:rsid w:val="00E9594C"/>
    <w:rsid w:val="00E96056"/>
    <w:rsid w:val="00EC5475"/>
    <w:rsid w:val="00EE468A"/>
    <w:rsid w:val="00F13A42"/>
    <w:rsid w:val="00F21E34"/>
    <w:rsid w:val="00F2379F"/>
    <w:rsid w:val="00F909FE"/>
    <w:rsid w:val="00FA4584"/>
    <w:rsid w:val="00FC2933"/>
    <w:rsid w:val="00FC620D"/>
    <w:rsid w:val="00FE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39C22"/>
  <w15:docId w15:val="{E3794C78-B475-44EC-87F2-0AD73DEA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16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rsid w:val="00972C16"/>
    <w:pPr>
      <w:keepNext/>
      <w:tabs>
        <w:tab w:val="num" w:pos="432"/>
      </w:tabs>
      <w:spacing w:before="40" w:after="40"/>
      <w:ind w:left="432" w:hanging="432"/>
      <w:jc w:val="center"/>
      <w:outlineLvl w:val="0"/>
    </w:pPr>
    <w:rPr>
      <w:rFonts w:ascii="Book Antiqua" w:hAnsi="Book Antiqua"/>
      <w:b/>
      <w:bCs/>
      <w:i/>
      <w:iCs/>
      <w:sz w:val="18"/>
      <w:szCs w:val="18"/>
      <w:lang w:val="es-CO"/>
    </w:rPr>
  </w:style>
  <w:style w:type="paragraph" w:styleId="Ttulo2">
    <w:name w:val="heading 2"/>
    <w:basedOn w:val="Normal"/>
    <w:next w:val="Normal"/>
    <w:qFormat/>
    <w:rsid w:val="00972C16"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972C16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6"/>
      <w:szCs w:val="26"/>
      <w:lang w:val="es-CO"/>
    </w:rPr>
  </w:style>
  <w:style w:type="paragraph" w:styleId="Ttulo4">
    <w:name w:val="heading 4"/>
    <w:basedOn w:val="Normal"/>
    <w:next w:val="Normal"/>
    <w:qFormat/>
    <w:rsid w:val="00972C16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bCs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72C16"/>
    <w:rPr>
      <w:rFonts w:ascii="Arial" w:hAnsi="Arial"/>
    </w:rPr>
  </w:style>
  <w:style w:type="character" w:customStyle="1" w:styleId="WW8Num1z1">
    <w:name w:val="WW8Num1z1"/>
    <w:rsid w:val="00972C16"/>
    <w:rPr>
      <w:rFonts w:ascii="Courier New" w:hAnsi="Courier New" w:cs="Courier New"/>
    </w:rPr>
  </w:style>
  <w:style w:type="character" w:customStyle="1" w:styleId="WW8Num1z2">
    <w:name w:val="WW8Num1z2"/>
    <w:rsid w:val="00972C16"/>
    <w:rPr>
      <w:rFonts w:ascii="Wingdings" w:hAnsi="Wingdings"/>
    </w:rPr>
  </w:style>
  <w:style w:type="character" w:customStyle="1" w:styleId="WW8Num1z3">
    <w:name w:val="WW8Num1z3"/>
    <w:rsid w:val="00972C16"/>
    <w:rPr>
      <w:rFonts w:ascii="Symbol" w:hAnsi="Symbol"/>
    </w:rPr>
  </w:style>
  <w:style w:type="character" w:customStyle="1" w:styleId="WW8Num3z0">
    <w:name w:val="WW8Num3z0"/>
    <w:rsid w:val="00972C16"/>
    <w:rPr>
      <w:rFonts w:ascii="Wingdings" w:hAnsi="Wingdings"/>
    </w:rPr>
  </w:style>
  <w:style w:type="character" w:customStyle="1" w:styleId="WW8Num3z1">
    <w:name w:val="WW8Num3z1"/>
    <w:rsid w:val="00972C16"/>
    <w:rPr>
      <w:rFonts w:ascii="Courier New" w:hAnsi="Courier New" w:cs="Courier New"/>
    </w:rPr>
  </w:style>
  <w:style w:type="character" w:customStyle="1" w:styleId="WW8Num3z3">
    <w:name w:val="WW8Num3z3"/>
    <w:rsid w:val="00972C16"/>
    <w:rPr>
      <w:rFonts w:ascii="Symbol" w:hAnsi="Symbol"/>
    </w:rPr>
  </w:style>
  <w:style w:type="character" w:customStyle="1" w:styleId="WW8Num4z0">
    <w:name w:val="WW8Num4z0"/>
    <w:rsid w:val="00972C16"/>
    <w:rPr>
      <w:rFonts w:ascii="Wingdings" w:hAnsi="Wingdings"/>
    </w:rPr>
  </w:style>
  <w:style w:type="character" w:customStyle="1" w:styleId="WW8Num4z1">
    <w:name w:val="WW8Num4z1"/>
    <w:rsid w:val="00972C16"/>
    <w:rPr>
      <w:rFonts w:ascii="Symbol" w:hAnsi="Symbol"/>
    </w:rPr>
  </w:style>
  <w:style w:type="character" w:customStyle="1" w:styleId="WW8Num4z4">
    <w:name w:val="WW8Num4z4"/>
    <w:rsid w:val="00972C16"/>
    <w:rPr>
      <w:rFonts w:ascii="Courier New" w:hAnsi="Courier New" w:cs="Courier New"/>
    </w:rPr>
  </w:style>
  <w:style w:type="character" w:customStyle="1" w:styleId="WW8Num5z0">
    <w:name w:val="WW8Num5z0"/>
    <w:rsid w:val="00972C16"/>
    <w:rPr>
      <w:rFonts w:ascii="Symbol" w:hAnsi="Symbol"/>
    </w:rPr>
  </w:style>
  <w:style w:type="character" w:customStyle="1" w:styleId="WW8Num6z0">
    <w:name w:val="WW8Num6z0"/>
    <w:rsid w:val="00972C16"/>
    <w:rPr>
      <w:rFonts w:ascii="Symbol" w:hAnsi="Symbol"/>
      <w:b w:val="0"/>
      <w:i w:val="0"/>
      <w:color w:val="auto"/>
    </w:rPr>
  </w:style>
  <w:style w:type="character" w:customStyle="1" w:styleId="WW8Num6z1">
    <w:name w:val="WW8Num6z1"/>
    <w:rsid w:val="00972C16"/>
    <w:rPr>
      <w:b w:val="0"/>
      <w:i w:val="0"/>
      <w:color w:val="auto"/>
    </w:rPr>
  </w:style>
  <w:style w:type="character" w:customStyle="1" w:styleId="WW8Num6z2">
    <w:name w:val="WW8Num6z2"/>
    <w:rsid w:val="00972C16"/>
    <w:rPr>
      <w:rFonts w:ascii="Wingdings" w:hAnsi="Wingdings"/>
    </w:rPr>
  </w:style>
  <w:style w:type="character" w:customStyle="1" w:styleId="WW8Num6z3">
    <w:name w:val="WW8Num6z3"/>
    <w:rsid w:val="00972C16"/>
    <w:rPr>
      <w:rFonts w:ascii="Symbol" w:hAnsi="Symbol"/>
    </w:rPr>
  </w:style>
  <w:style w:type="character" w:customStyle="1" w:styleId="WW8Num6z4">
    <w:name w:val="WW8Num6z4"/>
    <w:rsid w:val="00972C16"/>
    <w:rPr>
      <w:rFonts w:ascii="Courier New" w:hAnsi="Courier New"/>
    </w:rPr>
  </w:style>
  <w:style w:type="character" w:customStyle="1" w:styleId="WW8Num7z0">
    <w:name w:val="WW8Num7z0"/>
    <w:rsid w:val="00972C16"/>
    <w:rPr>
      <w:rFonts w:ascii="Symbol" w:hAnsi="Symbol"/>
    </w:rPr>
  </w:style>
  <w:style w:type="character" w:customStyle="1" w:styleId="WW8Num8z0">
    <w:name w:val="WW8Num8z0"/>
    <w:rsid w:val="00972C16"/>
    <w:rPr>
      <w:rFonts w:ascii="Verdana" w:hAnsi="Verdana"/>
    </w:rPr>
  </w:style>
  <w:style w:type="character" w:customStyle="1" w:styleId="WW8Num8z1">
    <w:name w:val="WW8Num8z1"/>
    <w:rsid w:val="00972C16"/>
    <w:rPr>
      <w:rFonts w:ascii="Courier New" w:hAnsi="Courier New" w:cs="Courier New"/>
    </w:rPr>
  </w:style>
  <w:style w:type="character" w:customStyle="1" w:styleId="WW8Num8z2">
    <w:name w:val="WW8Num8z2"/>
    <w:rsid w:val="00972C16"/>
    <w:rPr>
      <w:rFonts w:ascii="Wingdings" w:hAnsi="Wingdings"/>
    </w:rPr>
  </w:style>
  <w:style w:type="character" w:customStyle="1" w:styleId="WW8Num8z3">
    <w:name w:val="WW8Num8z3"/>
    <w:rsid w:val="00972C16"/>
    <w:rPr>
      <w:rFonts w:ascii="Symbol" w:hAnsi="Symbol"/>
    </w:rPr>
  </w:style>
  <w:style w:type="character" w:customStyle="1" w:styleId="WW8Num9z0">
    <w:name w:val="WW8Num9z0"/>
    <w:rsid w:val="00972C16"/>
    <w:rPr>
      <w:rFonts w:ascii="Wingdings" w:hAnsi="Wingdings"/>
    </w:rPr>
  </w:style>
  <w:style w:type="character" w:customStyle="1" w:styleId="WW8Num10z0">
    <w:name w:val="WW8Num10z0"/>
    <w:rsid w:val="00972C16"/>
    <w:rPr>
      <w:rFonts w:ascii="Symbol" w:hAnsi="Symbol"/>
    </w:rPr>
  </w:style>
  <w:style w:type="character" w:customStyle="1" w:styleId="WW8Num11z0">
    <w:name w:val="WW8Num11z0"/>
    <w:rsid w:val="00972C16"/>
    <w:rPr>
      <w:rFonts w:ascii="Symbol" w:hAnsi="Symbol"/>
      <w:sz w:val="16"/>
    </w:rPr>
  </w:style>
  <w:style w:type="character" w:customStyle="1" w:styleId="WW8Num12z0">
    <w:name w:val="WW8Num12z0"/>
    <w:rsid w:val="00972C16"/>
    <w:rPr>
      <w:rFonts w:ascii="Symbol" w:hAnsi="Symbol"/>
    </w:rPr>
  </w:style>
  <w:style w:type="character" w:customStyle="1" w:styleId="WW8Num12z1">
    <w:name w:val="WW8Num12z1"/>
    <w:rsid w:val="00972C16"/>
    <w:rPr>
      <w:rFonts w:ascii="Arial" w:eastAsia="Times New Roman" w:hAnsi="Arial" w:cs="Arial"/>
    </w:rPr>
  </w:style>
  <w:style w:type="character" w:customStyle="1" w:styleId="WW8Num12z2">
    <w:name w:val="WW8Num12z2"/>
    <w:rsid w:val="00972C16"/>
    <w:rPr>
      <w:rFonts w:ascii="Wingdings" w:hAnsi="Wingdings"/>
    </w:rPr>
  </w:style>
  <w:style w:type="character" w:customStyle="1" w:styleId="WW8Num12z4">
    <w:name w:val="WW8Num12z4"/>
    <w:rsid w:val="00972C16"/>
    <w:rPr>
      <w:rFonts w:ascii="Courier New" w:hAnsi="Courier New" w:cs="Courier New"/>
    </w:rPr>
  </w:style>
  <w:style w:type="character" w:customStyle="1" w:styleId="WW8Num13z0">
    <w:name w:val="WW8Num13z0"/>
    <w:rsid w:val="00972C16"/>
    <w:rPr>
      <w:rFonts w:ascii="Symbol" w:hAnsi="Symbol"/>
    </w:rPr>
  </w:style>
  <w:style w:type="character" w:customStyle="1" w:styleId="WW8Num14z0">
    <w:name w:val="WW8Num14z0"/>
    <w:rsid w:val="00972C16"/>
    <w:rPr>
      <w:rFonts w:ascii="Symbol" w:hAnsi="Symbol"/>
    </w:rPr>
  </w:style>
  <w:style w:type="character" w:customStyle="1" w:styleId="WW8Num14z1">
    <w:name w:val="WW8Num14z1"/>
    <w:rsid w:val="00972C16"/>
    <w:rPr>
      <w:rFonts w:ascii="Arial" w:eastAsia="Times New Roman" w:hAnsi="Arial" w:cs="Arial"/>
    </w:rPr>
  </w:style>
  <w:style w:type="character" w:customStyle="1" w:styleId="WW8Num14z2">
    <w:name w:val="WW8Num14z2"/>
    <w:rsid w:val="00972C16"/>
    <w:rPr>
      <w:rFonts w:ascii="Wingdings" w:hAnsi="Wingdings"/>
    </w:rPr>
  </w:style>
  <w:style w:type="character" w:customStyle="1" w:styleId="WW8Num14z4">
    <w:name w:val="WW8Num14z4"/>
    <w:rsid w:val="00972C16"/>
    <w:rPr>
      <w:rFonts w:ascii="Courier New" w:hAnsi="Courier New" w:cs="Courier New"/>
    </w:rPr>
  </w:style>
  <w:style w:type="character" w:customStyle="1" w:styleId="WW8Num15z0">
    <w:name w:val="WW8Num15z0"/>
    <w:rsid w:val="00972C16"/>
    <w:rPr>
      <w:rFonts w:ascii="Wingdings" w:hAnsi="Wingdings"/>
    </w:rPr>
  </w:style>
  <w:style w:type="character" w:customStyle="1" w:styleId="WW8Num16z0">
    <w:name w:val="WW8Num16z0"/>
    <w:rsid w:val="00972C16"/>
    <w:rPr>
      <w:rFonts w:ascii="Wingdings" w:hAnsi="Wingdings"/>
      <w:color w:val="auto"/>
    </w:rPr>
  </w:style>
  <w:style w:type="character" w:customStyle="1" w:styleId="WW8Num16z1">
    <w:name w:val="WW8Num16z1"/>
    <w:rsid w:val="00972C16"/>
    <w:rPr>
      <w:rFonts w:ascii="Courier New" w:hAnsi="Courier New"/>
    </w:rPr>
  </w:style>
  <w:style w:type="character" w:customStyle="1" w:styleId="WW8Num16z2">
    <w:name w:val="WW8Num16z2"/>
    <w:rsid w:val="00972C16"/>
    <w:rPr>
      <w:rFonts w:ascii="Wingdings" w:hAnsi="Wingdings"/>
    </w:rPr>
  </w:style>
  <w:style w:type="character" w:customStyle="1" w:styleId="WW8Num16z3">
    <w:name w:val="WW8Num16z3"/>
    <w:rsid w:val="00972C16"/>
    <w:rPr>
      <w:rFonts w:ascii="Symbol" w:hAnsi="Symbol"/>
    </w:rPr>
  </w:style>
  <w:style w:type="character" w:customStyle="1" w:styleId="WW8Num17z0">
    <w:name w:val="WW8Num17z0"/>
    <w:rsid w:val="00972C16"/>
    <w:rPr>
      <w:rFonts w:ascii="Wingdings" w:hAnsi="Wingdings"/>
    </w:rPr>
  </w:style>
  <w:style w:type="character" w:customStyle="1" w:styleId="WW8Num17z1">
    <w:name w:val="WW8Num17z1"/>
    <w:rsid w:val="00972C16"/>
    <w:rPr>
      <w:rFonts w:ascii="Courier New" w:hAnsi="Courier New" w:cs="Courier New"/>
    </w:rPr>
  </w:style>
  <w:style w:type="character" w:customStyle="1" w:styleId="WW8Num17z3">
    <w:name w:val="WW8Num17z3"/>
    <w:rsid w:val="00972C16"/>
    <w:rPr>
      <w:rFonts w:ascii="Symbol" w:hAnsi="Symbol"/>
    </w:rPr>
  </w:style>
  <w:style w:type="character" w:customStyle="1" w:styleId="WW8Num18z0">
    <w:name w:val="WW8Num18z0"/>
    <w:rsid w:val="00972C16"/>
    <w:rPr>
      <w:rFonts w:ascii="Symbol" w:hAnsi="Symbol"/>
    </w:rPr>
  </w:style>
  <w:style w:type="character" w:customStyle="1" w:styleId="WW8Num19z0">
    <w:name w:val="WW8Num19z0"/>
    <w:rsid w:val="00972C16"/>
    <w:rPr>
      <w:rFonts w:ascii="Wingdings" w:hAnsi="Wingdings"/>
      <w:b w:val="0"/>
      <w:i w:val="0"/>
      <w:color w:val="auto"/>
      <w:sz w:val="20"/>
      <w:szCs w:val="20"/>
    </w:rPr>
  </w:style>
  <w:style w:type="character" w:customStyle="1" w:styleId="WW8Num19z2">
    <w:name w:val="WW8Num19z2"/>
    <w:rsid w:val="00972C16"/>
    <w:rPr>
      <w:rFonts w:ascii="Wingdings" w:hAnsi="Wingdings"/>
    </w:rPr>
  </w:style>
  <w:style w:type="character" w:customStyle="1" w:styleId="WW8Num19z3">
    <w:name w:val="WW8Num19z3"/>
    <w:rsid w:val="00972C16"/>
    <w:rPr>
      <w:rFonts w:ascii="Symbol" w:hAnsi="Symbol"/>
    </w:rPr>
  </w:style>
  <w:style w:type="character" w:customStyle="1" w:styleId="WW8Num19z4">
    <w:name w:val="WW8Num19z4"/>
    <w:rsid w:val="00972C16"/>
    <w:rPr>
      <w:rFonts w:ascii="Courier New" w:hAnsi="Courier New" w:cs="Courier New"/>
    </w:rPr>
  </w:style>
  <w:style w:type="character" w:customStyle="1" w:styleId="WW8Num20z0">
    <w:name w:val="WW8Num20z0"/>
    <w:rsid w:val="00972C16"/>
    <w:rPr>
      <w:rFonts w:ascii="Wingdings" w:hAnsi="Wingdings"/>
    </w:rPr>
  </w:style>
  <w:style w:type="character" w:customStyle="1" w:styleId="WW8Num20z1">
    <w:name w:val="WW8Num20z1"/>
    <w:rsid w:val="00972C16"/>
    <w:rPr>
      <w:rFonts w:ascii="Courier New" w:hAnsi="Courier New" w:cs="Courier New"/>
    </w:rPr>
  </w:style>
  <w:style w:type="character" w:customStyle="1" w:styleId="WW8Num20z3">
    <w:name w:val="WW8Num20z3"/>
    <w:rsid w:val="00972C16"/>
    <w:rPr>
      <w:rFonts w:ascii="Symbol" w:hAnsi="Symbol"/>
    </w:rPr>
  </w:style>
  <w:style w:type="character" w:customStyle="1" w:styleId="WW8Num21z0">
    <w:name w:val="WW8Num21z0"/>
    <w:rsid w:val="00972C16"/>
    <w:rPr>
      <w:rFonts w:ascii="Wingdings" w:hAnsi="Wingdings"/>
    </w:rPr>
  </w:style>
  <w:style w:type="character" w:customStyle="1" w:styleId="WW8Num21z1">
    <w:name w:val="WW8Num21z1"/>
    <w:rsid w:val="00972C16"/>
    <w:rPr>
      <w:rFonts w:ascii="Courier New" w:hAnsi="Courier New" w:cs="Courier New"/>
    </w:rPr>
  </w:style>
  <w:style w:type="character" w:customStyle="1" w:styleId="WW8Num21z3">
    <w:name w:val="WW8Num21z3"/>
    <w:rsid w:val="00972C16"/>
    <w:rPr>
      <w:rFonts w:ascii="Symbol" w:hAnsi="Symbol"/>
    </w:rPr>
  </w:style>
  <w:style w:type="character" w:customStyle="1" w:styleId="WW8Num22z0">
    <w:name w:val="WW8Num22z0"/>
    <w:rsid w:val="00972C16"/>
    <w:rPr>
      <w:rFonts w:ascii="Wingdings" w:hAnsi="Wingdings"/>
      <w:b w:val="0"/>
      <w:i w:val="0"/>
      <w:color w:val="auto"/>
      <w:sz w:val="20"/>
      <w:szCs w:val="20"/>
    </w:rPr>
  </w:style>
  <w:style w:type="character" w:customStyle="1" w:styleId="WW8Num22z2">
    <w:name w:val="WW8Num22z2"/>
    <w:rsid w:val="00972C16"/>
    <w:rPr>
      <w:rFonts w:ascii="Wingdings" w:hAnsi="Wingdings"/>
    </w:rPr>
  </w:style>
  <w:style w:type="character" w:customStyle="1" w:styleId="WW8Num22z3">
    <w:name w:val="WW8Num22z3"/>
    <w:rsid w:val="00972C16"/>
    <w:rPr>
      <w:rFonts w:ascii="Symbol" w:hAnsi="Symbol"/>
    </w:rPr>
  </w:style>
  <w:style w:type="character" w:customStyle="1" w:styleId="WW8Num22z4">
    <w:name w:val="WW8Num22z4"/>
    <w:rsid w:val="00972C16"/>
    <w:rPr>
      <w:rFonts w:ascii="Courier New" w:hAnsi="Courier New" w:cs="Courier New"/>
    </w:rPr>
  </w:style>
  <w:style w:type="character" w:customStyle="1" w:styleId="WW8Num23z0">
    <w:name w:val="WW8Num23z0"/>
    <w:rsid w:val="00972C16"/>
    <w:rPr>
      <w:rFonts w:ascii="Wingdings" w:hAnsi="Wingdings"/>
    </w:rPr>
  </w:style>
  <w:style w:type="character" w:customStyle="1" w:styleId="WW8Num24z0">
    <w:name w:val="WW8Num24z0"/>
    <w:rsid w:val="00972C16"/>
    <w:rPr>
      <w:rFonts w:ascii="Symbol" w:hAnsi="Symbol"/>
    </w:rPr>
  </w:style>
  <w:style w:type="character" w:customStyle="1" w:styleId="WW8Num25z0">
    <w:name w:val="WW8Num25z0"/>
    <w:rsid w:val="00972C16"/>
    <w:rPr>
      <w:rFonts w:ascii="Wingdings" w:hAnsi="Wingdings"/>
    </w:rPr>
  </w:style>
  <w:style w:type="character" w:customStyle="1" w:styleId="WW8Num25z3">
    <w:name w:val="WW8Num25z3"/>
    <w:rsid w:val="00972C16"/>
    <w:rPr>
      <w:rFonts w:ascii="Symbol" w:hAnsi="Symbol"/>
    </w:rPr>
  </w:style>
  <w:style w:type="character" w:customStyle="1" w:styleId="WW8Num25z4">
    <w:name w:val="WW8Num25z4"/>
    <w:rsid w:val="00972C16"/>
    <w:rPr>
      <w:rFonts w:ascii="Courier New" w:hAnsi="Courier New" w:cs="Courier New"/>
    </w:rPr>
  </w:style>
  <w:style w:type="character" w:customStyle="1" w:styleId="WW8Num26z0">
    <w:name w:val="WW8Num26z0"/>
    <w:rsid w:val="00972C16"/>
    <w:rPr>
      <w:rFonts w:ascii="Wingdings" w:hAnsi="Wingdings"/>
    </w:rPr>
  </w:style>
  <w:style w:type="character" w:customStyle="1" w:styleId="WW8Num26z1">
    <w:name w:val="WW8Num26z1"/>
    <w:rsid w:val="00972C16"/>
    <w:rPr>
      <w:rFonts w:ascii="Courier New" w:hAnsi="Courier New"/>
    </w:rPr>
  </w:style>
  <w:style w:type="character" w:customStyle="1" w:styleId="WW8Num26z3">
    <w:name w:val="WW8Num26z3"/>
    <w:rsid w:val="00972C16"/>
    <w:rPr>
      <w:rFonts w:ascii="Symbol" w:hAnsi="Symbol"/>
    </w:rPr>
  </w:style>
  <w:style w:type="character" w:customStyle="1" w:styleId="WW8Num27z0">
    <w:name w:val="WW8Num27z0"/>
    <w:rsid w:val="00972C16"/>
    <w:rPr>
      <w:rFonts w:ascii="Wingdings" w:hAnsi="Wingdings"/>
    </w:rPr>
  </w:style>
  <w:style w:type="character" w:customStyle="1" w:styleId="WW8Num27z1">
    <w:name w:val="WW8Num27z1"/>
    <w:rsid w:val="00972C16"/>
    <w:rPr>
      <w:rFonts w:ascii="Arial" w:eastAsia="Times New Roman" w:hAnsi="Arial" w:cs="Arial"/>
    </w:rPr>
  </w:style>
  <w:style w:type="character" w:customStyle="1" w:styleId="WW8Num27z3">
    <w:name w:val="WW8Num27z3"/>
    <w:rsid w:val="00972C16"/>
    <w:rPr>
      <w:rFonts w:ascii="Symbol" w:hAnsi="Symbol"/>
    </w:rPr>
  </w:style>
  <w:style w:type="character" w:customStyle="1" w:styleId="WW8Num27z4">
    <w:name w:val="WW8Num27z4"/>
    <w:rsid w:val="00972C16"/>
    <w:rPr>
      <w:rFonts w:ascii="Courier New" w:hAnsi="Courier New" w:cs="Courier New"/>
    </w:rPr>
  </w:style>
  <w:style w:type="character" w:customStyle="1" w:styleId="WW8Num28z0">
    <w:name w:val="WW8Num28z0"/>
    <w:rsid w:val="00972C16"/>
    <w:rPr>
      <w:rFonts w:ascii="Arial" w:hAnsi="Arial"/>
    </w:rPr>
  </w:style>
  <w:style w:type="character" w:customStyle="1" w:styleId="WW8Num28z1">
    <w:name w:val="WW8Num28z1"/>
    <w:rsid w:val="00972C16"/>
    <w:rPr>
      <w:rFonts w:ascii="Courier New" w:hAnsi="Courier New" w:cs="Courier New"/>
    </w:rPr>
  </w:style>
  <w:style w:type="character" w:customStyle="1" w:styleId="WW8Num28z2">
    <w:name w:val="WW8Num28z2"/>
    <w:rsid w:val="00972C16"/>
    <w:rPr>
      <w:rFonts w:ascii="Wingdings" w:hAnsi="Wingdings"/>
    </w:rPr>
  </w:style>
  <w:style w:type="character" w:customStyle="1" w:styleId="WW8Num28z3">
    <w:name w:val="WW8Num28z3"/>
    <w:rsid w:val="00972C16"/>
    <w:rPr>
      <w:rFonts w:ascii="Symbol" w:hAnsi="Symbol"/>
    </w:rPr>
  </w:style>
  <w:style w:type="character" w:customStyle="1" w:styleId="WW8Num29z0">
    <w:name w:val="WW8Num29z0"/>
    <w:rsid w:val="00972C16"/>
    <w:rPr>
      <w:rFonts w:ascii="Wingdings" w:hAnsi="Wingdings"/>
    </w:rPr>
  </w:style>
  <w:style w:type="character" w:customStyle="1" w:styleId="Fuentedeprrafopredeter1">
    <w:name w:val="Fuente de párrafo predeter.1"/>
    <w:rsid w:val="00972C16"/>
  </w:style>
  <w:style w:type="character" w:customStyle="1" w:styleId="TextodegloboCar">
    <w:name w:val="Texto de globo Car"/>
    <w:basedOn w:val="Fuentedeprrafopredeter1"/>
    <w:rsid w:val="00972C16"/>
    <w:rPr>
      <w:rFonts w:ascii="Tahoma" w:hAnsi="Tahoma" w:cs="Tahoma"/>
      <w:sz w:val="16"/>
      <w:szCs w:val="16"/>
      <w:lang w:val="es-ES"/>
    </w:rPr>
  </w:style>
  <w:style w:type="paragraph" w:customStyle="1" w:styleId="Encabezado1">
    <w:name w:val="Encabezado1"/>
    <w:basedOn w:val="Normal"/>
    <w:next w:val="Textoindependiente"/>
    <w:rsid w:val="00972C1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972C16"/>
    <w:pPr>
      <w:spacing w:after="120"/>
    </w:pPr>
  </w:style>
  <w:style w:type="paragraph" w:styleId="Lista">
    <w:name w:val="List"/>
    <w:basedOn w:val="Textoindependiente"/>
    <w:semiHidden/>
    <w:rsid w:val="00972C16"/>
  </w:style>
  <w:style w:type="paragraph" w:customStyle="1" w:styleId="Etiqueta">
    <w:name w:val="Etiqueta"/>
    <w:basedOn w:val="Normal"/>
    <w:rsid w:val="00972C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C16"/>
    <w:pPr>
      <w:suppressLineNumbers/>
    </w:pPr>
  </w:style>
  <w:style w:type="paragraph" w:styleId="Encabezado">
    <w:name w:val="header"/>
    <w:basedOn w:val="Normal"/>
    <w:semiHidden/>
    <w:rsid w:val="00972C16"/>
  </w:style>
  <w:style w:type="paragraph" w:styleId="Piedepgina">
    <w:name w:val="footer"/>
    <w:basedOn w:val="Normal"/>
    <w:semiHidden/>
    <w:rsid w:val="00972C16"/>
  </w:style>
  <w:style w:type="paragraph" w:styleId="Ttulo">
    <w:name w:val="Title"/>
    <w:basedOn w:val="Normal"/>
    <w:next w:val="Subttulo"/>
    <w:qFormat/>
    <w:rsid w:val="00972C16"/>
    <w:pPr>
      <w:jc w:val="center"/>
    </w:pPr>
    <w:rPr>
      <w:rFonts w:ascii="Arial" w:hAnsi="Arial" w:cs="Arial"/>
      <w:b/>
      <w:bCs/>
      <w:sz w:val="22"/>
      <w:szCs w:val="22"/>
      <w:lang w:val="es-CO"/>
    </w:rPr>
  </w:style>
  <w:style w:type="paragraph" w:styleId="Subttulo">
    <w:name w:val="Subtitle"/>
    <w:basedOn w:val="Encabezado1"/>
    <w:next w:val="Textoindependiente"/>
    <w:qFormat/>
    <w:rsid w:val="00972C16"/>
    <w:pPr>
      <w:jc w:val="center"/>
    </w:pPr>
    <w:rPr>
      <w:i/>
      <w:iCs/>
    </w:rPr>
  </w:style>
  <w:style w:type="paragraph" w:styleId="Prrafodelista">
    <w:name w:val="List Paragraph"/>
    <w:basedOn w:val="Normal"/>
    <w:uiPriority w:val="34"/>
    <w:qFormat/>
    <w:rsid w:val="00972C16"/>
    <w:pPr>
      <w:ind w:left="708"/>
    </w:pPr>
  </w:style>
  <w:style w:type="paragraph" w:styleId="Textodeglobo">
    <w:name w:val="Balloon Text"/>
    <w:basedOn w:val="Normal"/>
    <w:rsid w:val="00972C16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972C16"/>
    <w:pPr>
      <w:suppressLineNumbers/>
    </w:pPr>
  </w:style>
  <w:style w:type="paragraph" w:customStyle="1" w:styleId="Encabezadodelatabla">
    <w:name w:val="Encabezado de la tabla"/>
    <w:basedOn w:val="Contenidodelatabla"/>
    <w:rsid w:val="00972C16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0F1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4077C"/>
    <w:pPr>
      <w:suppressAutoHyphens/>
    </w:pPr>
    <w:rPr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E925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25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25E7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25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25E7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CARACTERIZACIÓN</vt:lpstr>
    </vt:vector>
  </TitlesOfParts>
  <Company>Hewlett-Packard Company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CARACTERIZACIÓN</dc:title>
  <dc:creator>SOI LTDA</dc:creator>
  <cp:lastModifiedBy>Jose Jaramillo</cp:lastModifiedBy>
  <cp:revision>5</cp:revision>
  <cp:lastPrinted>2008-04-17T17:29:00Z</cp:lastPrinted>
  <dcterms:created xsi:type="dcterms:W3CDTF">2023-10-09T23:01:00Z</dcterms:created>
  <dcterms:modified xsi:type="dcterms:W3CDTF">2024-07-25T13:19:00Z</dcterms:modified>
</cp:coreProperties>
</file>